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EA380" w14:textId="32F3F84F" w:rsidR="00B369F5" w:rsidRPr="00B369F5" w:rsidRDefault="00B369F5" w:rsidP="0010580A">
      <w:pPr>
        <w:rPr>
          <w:rFonts w:ascii="Poppins" w:hAnsi="Poppins" w:cs="Poppins"/>
          <w:b/>
          <w:bCs/>
          <w:sz w:val="36"/>
          <w:szCs w:val="36"/>
        </w:rPr>
      </w:pPr>
      <w:r w:rsidRPr="00B369F5">
        <w:rPr>
          <w:rFonts w:ascii="Poppins" w:hAnsi="Poppins" w:cs="Poppins"/>
          <w:b/>
          <w:bCs/>
          <w:sz w:val="36"/>
          <w:szCs w:val="36"/>
        </w:rPr>
        <w:t xml:space="preserve">Offset Facility </w:t>
      </w:r>
    </w:p>
    <w:p w14:paraId="0658AED2" w14:textId="59C96D61" w:rsidR="00B369F5" w:rsidRPr="00B369F5" w:rsidRDefault="00B369F5" w:rsidP="0010580A">
      <w:pPr>
        <w:rPr>
          <w:rFonts w:ascii="Poppins" w:hAnsi="Poppins" w:cs="Poppins"/>
          <w:sz w:val="36"/>
          <w:szCs w:val="36"/>
        </w:rPr>
      </w:pPr>
      <w:r w:rsidRPr="00B369F5">
        <w:rPr>
          <w:rFonts w:ascii="Poppins" w:hAnsi="Poppins" w:cs="Poppins"/>
          <w:sz w:val="36"/>
          <w:szCs w:val="36"/>
        </w:rPr>
        <w:t xml:space="preserve">Frequently Asked Questions </w:t>
      </w:r>
    </w:p>
    <w:p w14:paraId="4D61C055" w14:textId="77777777" w:rsidR="00B369F5" w:rsidRPr="00B369F5" w:rsidRDefault="00B369F5" w:rsidP="0010580A">
      <w:pPr>
        <w:rPr>
          <w:rFonts w:ascii="Poppins" w:hAnsi="Poppins" w:cs="Poppins"/>
          <w:b/>
          <w:bCs/>
        </w:rPr>
      </w:pPr>
    </w:p>
    <w:p w14:paraId="662427C4" w14:textId="046DE0E0" w:rsidR="0010580A" w:rsidRPr="00B369F5" w:rsidRDefault="0010580A" w:rsidP="0010580A">
      <w:pPr>
        <w:rPr>
          <w:rFonts w:ascii="Poppins" w:hAnsi="Poppins" w:cs="Poppins"/>
          <w:b/>
          <w:bCs/>
          <w:sz w:val="21"/>
          <w:szCs w:val="21"/>
          <w:lang w:val="en-US"/>
        </w:rPr>
      </w:pPr>
      <w:r w:rsidRPr="00B369F5">
        <w:rPr>
          <w:rFonts w:ascii="Poppins" w:hAnsi="Poppins" w:cs="Poppins"/>
          <w:b/>
          <w:bCs/>
          <w:sz w:val="21"/>
          <w:szCs w:val="21"/>
          <w:lang w:val="en-US"/>
        </w:rPr>
        <w:t>What is the difference between an Offset Facility vs Redraw Facility?</w:t>
      </w:r>
    </w:p>
    <w:p w14:paraId="14166AF0" w14:textId="3DAA67D7" w:rsidR="0010580A" w:rsidRPr="00B369F5" w:rsidRDefault="0010580A" w:rsidP="0010580A">
      <w:pPr>
        <w:rPr>
          <w:rFonts w:ascii="Poppins" w:hAnsi="Poppins" w:cs="Poppins"/>
          <w:sz w:val="21"/>
          <w:szCs w:val="21"/>
          <w:lang w:val="en-US"/>
        </w:rPr>
      </w:pPr>
      <w:r w:rsidRPr="00B369F5">
        <w:rPr>
          <w:rFonts w:ascii="Poppins" w:hAnsi="Poppins" w:cs="Poppins"/>
          <w:sz w:val="21"/>
          <w:szCs w:val="21"/>
          <w:lang w:val="en-US"/>
        </w:rPr>
        <w:t>Offset Facilities and Redraw Facilities are part of your loan</w:t>
      </w:r>
      <w:r w:rsidR="00B369F5" w:rsidRPr="00B369F5">
        <w:rPr>
          <w:rFonts w:ascii="Poppins" w:hAnsi="Poppins" w:cs="Poppins"/>
          <w:sz w:val="21"/>
          <w:szCs w:val="21"/>
          <w:lang w:val="en-US"/>
        </w:rPr>
        <w:t>,</w:t>
      </w:r>
      <w:r w:rsidRPr="00B369F5">
        <w:rPr>
          <w:rFonts w:ascii="Poppins" w:hAnsi="Poppins" w:cs="Poppins"/>
          <w:sz w:val="21"/>
          <w:szCs w:val="21"/>
          <w:lang w:val="en-US"/>
        </w:rPr>
        <w:t xml:space="preserve"> and you can make additional payments to the Offset Facility or Redraw Facility to reduce your interest repayment; the Offset Facility has its own running balance and a separate transaction listing on your loan statement. For example, if your loan amount is $500,000 and you transfer $100,000 to the Offset Facility, then your loan balance will remain at $500,000 and the Offset Facility balance will be $100,000. Interest will be charged on the net balance of $400,000.</w:t>
      </w:r>
    </w:p>
    <w:p w14:paraId="3B113FC5" w14:textId="77777777" w:rsidR="0010580A" w:rsidRPr="00B369F5" w:rsidRDefault="0010580A" w:rsidP="0010580A">
      <w:pPr>
        <w:rPr>
          <w:rFonts w:ascii="Poppins" w:hAnsi="Poppins" w:cs="Poppins"/>
          <w:sz w:val="21"/>
          <w:szCs w:val="21"/>
          <w:lang w:val="en-US"/>
        </w:rPr>
      </w:pPr>
      <w:r w:rsidRPr="00B369F5">
        <w:rPr>
          <w:rFonts w:ascii="Poppins" w:hAnsi="Poppins" w:cs="Poppins"/>
          <w:sz w:val="21"/>
          <w:szCs w:val="21"/>
          <w:lang w:val="en-US"/>
        </w:rPr>
        <w:t>You can see how much interest you are saving with an Offset balance. In the example above, if the loan interest rate is 7% then the interest saving for a month will be $575.34 if there are 30 days in the month in a non-leap year.</w:t>
      </w:r>
    </w:p>
    <w:p w14:paraId="1FC84674" w14:textId="1D1FC6A5" w:rsidR="0010580A" w:rsidRPr="00B369F5" w:rsidRDefault="00E74D28" w:rsidP="0010580A">
      <w:pPr>
        <w:rPr>
          <w:rFonts w:ascii="Poppins" w:hAnsi="Poppins" w:cs="Poppins"/>
          <w:sz w:val="21"/>
          <w:szCs w:val="21"/>
          <w:lang w:val="en-US"/>
        </w:rPr>
      </w:pPr>
      <w:r w:rsidRPr="00B369F5">
        <w:rPr>
          <w:rFonts w:ascii="Poppins" w:hAnsi="Poppins" w:cs="Poppins"/>
          <w:sz w:val="21"/>
          <w:szCs w:val="21"/>
          <w:lang w:val="en-US"/>
        </w:rPr>
        <w:t xml:space="preserve">A </w:t>
      </w:r>
      <w:r w:rsidR="0010580A" w:rsidRPr="00B369F5">
        <w:rPr>
          <w:rFonts w:ascii="Poppins" w:hAnsi="Poppins" w:cs="Poppins"/>
          <w:sz w:val="21"/>
          <w:szCs w:val="21"/>
          <w:lang w:val="en-US"/>
        </w:rPr>
        <w:t xml:space="preserve">Redraw Facility is different from </w:t>
      </w:r>
      <w:r w:rsidRPr="00B369F5">
        <w:rPr>
          <w:rFonts w:ascii="Poppins" w:hAnsi="Poppins" w:cs="Poppins"/>
          <w:sz w:val="21"/>
          <w:szCs w:val="21"/>
          <w:lang w:val="en-US"/>
        </w:rPr>
        <w:t xml:space="preserve">an </w:t>
      </w:r>
      <w:r w:rsidR="0010580A" w:rsidRPr="00B369F5">
        <w:rPr>
          <w:rFonts w:ascii="Poppins" w:hAnsi="Poppins" w:cs="Poppins"/>
          <w:sz w:val="21"/>
          <w:szCs w:val="21"/>
          <w:lang w:val="en-US"/>
        </w:rPr>
        <w:t xml:space="preserve">Offset Facility </w:t>
      </w:r>
      <w:r w:rsidRPr="00B369F5">
        <w:rPr>
          <w:rFonts w:ascii="Poppins" w:hAnsi="Poppins" w:cs="Poppins"/>
          <w:sz w:val="21"/>
          <w:szCs w:val="21"/>
          <w:lang w:val="en-US"/>
        </w:rPr>
        <w:t>in that the</w:t>
      </w:r>
      <w:r w:rsidR="0010580A" w:rsidRPr="00B369F5">
        <w:rPr>
          <w:rFonts w:ascii="Poppins" w:hAnsi="Poppins" w:cs="Poppins"/>
          <w:sz w:val="21"/>
          <w:szCs w:val="21"/>
          <w:lang w:val="en-US"/>
        </w:rPr>
        <w:t xml:space="preserve"> Redraw </w:t>
      </w:r>
      <w:r w:rsidRPr="00B369F5">
        <w:rPr>
          <w:rFonts w:ascii="Poppins" w:hAnsi="Poppins" w:cs="Poppins"/>
          <w:sz w:val="21"/>
          <w:szCs w:val="21"/>
          <w:lang w:val="en-US"/>
        </w:rPr>
        <w:t xml:space="preserve">Facility </w:t>
      </w:r>
      <w:r w:rsidR="0010580A" w:rsidRPr="00B369F5">
        <w:rPr>
          <w:rFonts w:ascii="Poppins" w:hAnsi="Poppins" w:cs="Poppins"/>
          <w:sz w:val="21"/>
          <w:szCs w:val="21"/>
          <w:lang w:val="en-US"/>
        </w:rPr>
        <w:t xml:space="preserve">balance will reduce </w:t>
      </w:r>
      <w:r w:rsidRPr="00B369F5">
        <w:rPr>
          <w:rFonts w:ascii="Poppins" w:hAnsi="Poppins" w:cs="Poppins"/>
          <w:sz w:val="21"/>
          <w:szCs w:val="21"/>
          <w:lang w:val="en-US"/>
        </w:rPr>
        <w:t xml:space="preserve">the </w:t>
      </w:r>
      <w:r w:rsidR="0010580A" w:rsidRPr="00B369F5">
        <w:rPr>
          <w:rFonts w:ascii="Poppins" w:hAnsi="Poppins" w:cs="Poppins"/>
          <w:sz w:val="21"/>
          <w:szCs w:val="21"/>
          <w:lang w:val="en-US"/>
        </w:rPr>
        <w:t xml:space="preserve">loan balance. For example, if </w:t>
      </w:r>
      <w:r w:rsidRPr="00B369F5">
        <w:rPr>
          <w:rFonts w:ascii="Poppins" w:hAnsi="Poppins" w:cs="Poppins"/>
          <w:sz w:val="21"/>
          <w:szCs w:val="21"/>
          <w:lang w:val="en-US"/>
        </w:rPr>
        <w:t xml:space="preserve">the </w:t>
      </w:r>
      <w:r w:rsidR="0010580A" w:rsidRPr="00B369F5">
        <w:rPr>
          <w:rFonts w:ascii="Poppins" w:hAnsi="Poppins" w:cs="Poppins"/>
          <w:sz w:val="21"/>
          <w:szCs w:val="21"/>
          <w:lang w:val="en-US"/>
        </w:rPr>
        <w:t xml:space="preserve">loan amount is $500,000 and you transfer $100,000 into </w:t>
      </w:r>
      <w:r w:rsidRPr="00B369F5">
        <w:rPr>
          <w:rFonts w:ascii="Poppins" w:hAnsi="Poppins" w:cs="Poppins"/>
          <w:sz w:val="21"/>
          <w:szCs w:val="21"/>
          <w:lang w:val="en-US"/>
        </w:rPr>
        <w:t xml:space="preserve">a </w:t>
      </w:r>
      <w:r w:rsidR="0010580A" w:rsidRPr="00B369F5">
        <w:rPr>
          <w:rFonts w:ascii="Poppins" w:hAnsi="Poppins" w:cs="Poppins"/>
          <w:sz w:val="21"/>
          <w:szCs w:val="21"/>
          <w:lang w:val="en-US"/>
        </w:rPr>
        <w:t xml:space="preserve">Redraw Facility; then loan balance will become $400,000 and </w:t>
      </w:r>
      <w:r w:rsidRPr="00B369F5">
        <w:rPr>
          <w:rFonts w:ascii="Poppins" w:hAnsi="Poppins" w:cs="Poppins"/>
          <w:sz w:val="21"/>
          <w:szCs w:val="21"/>
          <w:lang w:val="en-US"/>
        </w:rPr>
        <w:t xml:space="preserve">the </w:t>
      </w:r>
      <w:r w:rsidR="0010580A" w:rsidRPr="00B369F5">
        <w:rPr>
          <w:rFonts w:ascii="Poppins" w:hAnsi="Poppins" w:cs="Poppins"/>
          <w:sz w:val="21"/>
          <w:szCs w:val="21"/>
          <w:lang w:val="en-US"/>
        </w:rPr>
        <w:t xml:space="preserve">Redraw </w:t>
      </w:r>
      <w:r w:rsidRPr="00B369F5">
        <w:rPr>
          <w:rFonts w:ascii="Poppins" w:hAnsi="Poppins" w:cs="Poppins"/>
          <w:sz w:val="21"/>
          <w:szCs w:val="21"/>
          <w:lang w:val="en-US"/>
        </w:rPr>
        <w:t xml:space="preserve">Facility </w:t>
      </w:r>
      <w:r w:rsidR="0010580A" w:rsidRPr="00B369F5">
        <w:rPr>
          <w:rFonts w:ascii="Poppins" w:hAnsi="Poppins" w:cs="Poppins"/>
          <w:sz w:val="21"/>
          <w:szCs w:val="21"/>
          <w:lang w:val="en-US"/>
        </w:rPr>
        <w:t>balance will be $100,000.</w:t>
      </w:r>
      <w:r w:rsidRPr="00B369F5">
        <w:rPr>
          <w:rFonts w:ascii="Poppins" w:hAnsi="Poppins" w:cs="Poppins"/>
          <w:sz w:val="21"/>
          <w:szCs w:val="21"/>
          <w:lang w:val="en-US"/>
        </w:rPr>
        <w:t xml:space="preserve"> </w:t>
      </w:r>
      <w:r w:rsidR="000C3B2E" w:rsidRPr="00B369F5">
        <w:rPr>
          <w:rFonts w:ascii="Poppins" w:hAnsi="Poppins" w:cs="Poppins"/>
          <w:sz w:val="21"/>
          <w:szCs w:val="21"/>
          <w:lang w:val="en-US"/>
        </w:rPr>
        <w:t xml:space="preserve">You will still be saving </w:t>
      </w:r>
      <w:r w:rsidR="00B369F5" w:rsidRPr="00B369F5">
        <w:rPr>
          <w:rFonts w:ascii="Poppins" w:hAnsi="Poppins" w:cs="Poppins"/>
          <w:sz w:val="21"/>
          <w:szCs w:val="21"/>
          <w:lang w:val="en-US"/>
        </w:rPr>
        <w:t>interest; however,</w:t>
      </w:r>
      <w:r w:rsidR="000C3B2E" w:rsidRPr="00B369F5">
        <w:rPr>
          <w:rFonts w:ascii="Poppins" w:hAnsi="Poppins" w:cs="Poppins"/>
          <w:sz w:val="21"/>
          <w:szCs w:val="21"/>
          <w:lang w:val="en-US"/>
        </w:rPr>
        <w:t xml:space="preserve"> you won’t be able to see how much interest is saved.</w:t>
      </w:r>
    </w:p>
    <w:p w14:paraId="61439A78" w14:textId="31222412" w:rsidR="0010580A" w:rsidRPr="00B369F5" w:rsidRDefault="0010580A" w:rsidP="0010580A">
      <w:pPr>
        <w:rPr>
          <w:rFonts w:ascii="Poppins" w:hAnsi="Poppins" w:cs="Poppins"/>
          <w:sz w:val="21"/>
          <w:szCs w:val="21"/>
          <w:lang w:val="en-US"/>
        </w:rPr>
      </w:pPr>
      <w:r w:rsidRPr="00B369F5">
        <w:rPr>
          <w:rFonts w:ascii="Poppins" w:hAnsi="Poppins" w:cs="Poppins"/>
          <w:sz w:val="21"/>
          <w:szCs w:val="21"/>
          <w:lang w:val="en-US"/>
        </w:rPr>
        <w:t xml:space="preserve">The way you transact will be the same for Redraw Facilities and Offset Facilities. </w:t>
      </w:r>
    </w:p>
    <w:p w14:paraId="7989CE9F" w14:textId="77777777" w:rsidR="0010580A" w:rsidRPr="00B369F5" w:rsidRDefault="0010580A" w:rsidP="0010580A">
      <w:pPr>
        <w:rPr>
          <w:rFonts w:ascii="Poppins" w:hAnsi="Poppins" w:cs="Poppins"/>
          <w:sz w:val="21"/>
          <w:szCs w:val="21"/>
          <w:lang w:val="en-US"/>
        </w:rPr>
      </w:pPr>
    </w:p>
    <w:p w14:paraId="36C8B295" w14:textId="77777777" w:rsidR="0010580A" w:rsidRPr="00B369F5" w:rsidRDefault="0010580A" w:rsidP="0010580A">
      <w:pPr>
        <w:rPr>
          <w:rFonts w:ascii="Poppins" w:hAnsi="Poppins" w:cs="Poppins"/>
          <w:b/>
          <w:bCs/>
          <w:sz w:val="21"/>
          <w:szCs w:val="21"/>
          <w:lang w:val="en-US"/>
        </w:rPr>
      </w:pPr>
      <w:r w:rsidRPr="00B369F5">
        <w:rPr>
          <w:rFonts w:ascii="Poppins" w:hAnsi="Poppins" w:cs="Poppins"/>
          <w:b/>
          <w:bCs/>
          <w:sz w:val="21"/>
          <w:szCs w:val="21"/>
          <w:lang w:val="en-US"/>
        </w:rPr>
        <w:t>Is the Offset Facility a bank account?</w:t>
      </w:r>
    </w:p>
    <w:p w14:paraId="4C77CBAE" w14:textId="5E902D16" w:rsidR="0010580A" w:rsidRPr="00B369F5" w:rsidRDefault="0010580A" w:rsidP="0010580A">
      <w:pPr>
        <w:rPr>
          <w:rFonts w:ascii="Poppins" w:hAnsi="Poppins" w:cs="Poppins"/>
          <w:sz w:val="21"/>
          <w:szCs w:val="21"/>
          <w:lang w:val="en-US"/>
        </w:rPr>
      </w:pPr>
      <w:r w:rsidRPr="00B369F5">
        <w:rPr>
          <w:rFonts w:ascii="Poppins" w:hAnsi="Poppins" w:cs="Poppins"/>
          <w:sz w:val="21"/>
          <w:szCs w:val="21"/>
          <w:lang w:val="en-US"/>
        </w:rPr>
        <w:t xml:space="preserve">No, Thinktank is not a bank, the Offset Facility is not a bank account, it is a </w:t>
      </w:r>
      <w:r w:rsidR="00D9324A" w:rsidRPr="00B369F5">
        <w:rPr>
          <w:rFonts w:ascii="Poppins" w:hAnsi="Poppins" w:cs="Poppins"/>
          <w:sz w:val="21"/>
          <w:szCs w:val="21"/>
          <w:lang w:val="en-US"/>
        </w:rPr>
        <w:t>f</w:t>
      </w:r>
      <w:r w:rsidRPr="00B369F5">
        <w:rPr>
          <w:rFonts w:ascii="Poppins" w:hAnsi="Poppins" w:cs="Poppins"/>
          <w:sz w:val="21"/>
          <w:szCs w:val="21"/>
          <w:lang w:val="en-US"/>
        </w:rPr>
        <w:t xml:space="preserve">acility </w:t>
      </w:r>
      <w:r w:rsidR="00D9324A" w:rsidRPr="00B369F5">
        <w:rPr>
          <w:rFonts w:ascii="Poppins" w:hAnsi="Poppins" w:cs="Poppins"/>
          <w:sz w:val="21"/>
          <w:szCs w:val="21"/>
          <w:lang w:val="en-US"/>
        </w:rPr>
        <w:t xml:space="preserve">offered </w:t>
      </w:r>
      <w:r w:rsidRPr="00B369F5">
        <w:rPr>
          <w:rFonts w:ascii="Poppins" w:hAnsi="Poppins" w:cs="Poppins"/>
          <w:sz w:val="21"/>
          <w:szCs w:val="21"/>
          <w:lang w:val="en-US"/>
        </w:rPr>
        <w:t>as part of  the loan.</w:t>
      </w:r>
    </w:p>
    <w:p w14:paraId="2ACDABFA" w14:textId="77777777" w:rsidR="0010580A" w:rsidRPr="00B369F5" w:rsidRDefault="0010580A" w:rsidP="0010580A">
      <w:pPr>
        <w:rPr>
          <w:rFonts w:ascii="Poppins" w:hAnsi="Poppins" w:cs="Poppins"/>
          <w:sz w:val="21"/>
          <w:szCs w:val="21"/>
          <w:lang w:val="en-US"/>
        </w:rPr>
      </w:pPr>
    </w:p>
    <w:p w14:paraId="2F4B6086" w14:textId="77777777" w:rsidR="0010580A" w:rsidRPr="00B369F5" w:rsidRDefault="0010580A" w:rsidP="0010580A">
      <w:pPr>
        <w:rPr>
          <w:rFonts w:ascii="Poppins" w:hAnsi="Poppins" w:cs="Poppins"/>
          <w:b/>
          <w:bCs/>
          <w:sz w:val="21"/>
          <w:szCs w:val="21"/>
          <w:lang w:val="en-US"/>
        </w:rPr>
      </w:pPr>
      <w:r w:rsidRPr="00B369F5">
        <w:rPr>
          <w:rFonts w:ascii="Poppins" w:hAnsi="Poppins" w:cs="Poppins"/>
          <w:b/>
          <w:bCs/>
          <w:sz w:val="21"/>
          <w:szCs w:val="21"/>
          <w:lang w:val="en-US"/>
        </w:rPr>
        <w:t>How many Offset Facilities can I have?</w:t>
      </w:r>
    </w:p>
    <w:p w14:paraId="0C385666" w14:textId="3AAC9F74" w:rsidR="00B369F5" w:rsidRPr="00B369F5" w:rsidRDefault="0010580A" w:rsidP="0010580A">
      <w:pPr>
        <w:rPr>
          <w:rFonts w:ascii="Poppins" w:hAnsi="Poppins" w:cs="Poppins"/>
          <w:sz w:val="21"/>
          <w:szCs w:val="21"/>
          <w:lang w:val="en-US"/>
        </w:rPr>
      </w:pPr>
      <w:r w:rsidRPr="00B369F5">
        <w:rPr>
          <w:rFonts w:ascii="Poppins" w:hAnsi="Poppins" w:cs="Poppins"/>
          <w:sz w:val="21"/>
          <w:szCs w:val="21"/>
          <w:lang w:val="en-US"/>
        </w:rPr>
        <w:t xml:space="preserve">Currently you can have one Offset Facility for each loan. </w:t>
      </w:r>
    </w:p>
    <w:p w14:paraId="5B791326" w14:textId="77777777" w:rsidR="00B369F5" w:rsidRPr="00B369F5" w:rsidRDefault="00B369F5" w:rsidP="0010580A">
      <w:pPr>
        <w:rPr>
          <w:rFonts w:ascii="Poppins" w:hAnsi="Poppins" w:cs="Poppins"/>
          <w:sz w:val="21"/>
          <w:szCs w:val="21"/>
          <w:lang w:val="en-US"/>
        </w:rPr>
      </w:pPr>
    </w:p>
    <w:p w14:paraId="0BF62905" w14:textId="54447F9B" w:rsidR="0010580A" w:rsidRPr="00B369F5" w:rsidRDefault="0010580A" w:rsidP="0010580A">
      <w:pPr>
        <w:rPr>
          <w:rFonts w:ascii="Poppins" w:hAnsi="Poppins" w:cs="Poppins"/>
          <w:b/>
          <w:bCs/>
          <w:sz w:val="21"/>
          <w:szCs w:val="21"/>
          <w:lang w:val="en-US"/>
        </w:rPr>
      </w:pPr>
      <w:r w:rsidRPr="00B369F5">
        <w:rPr>
          <w:rFonts w:ascii="Poppins" w:hAnsi="Poppins" w:cs="Poppins"/>
          <w:b/>
          <w:bCs/>
          <w:sz w:val="21"/>
          <w:szCs w:val="21"/>
          <w:lang w:val="en-US"/>
        </w:rPr>
        <w:t>Do I need a nominated bank account if I have an Offset Facility?</w:t>
      </w:r>
    </w:p>
    <w:p w14:paraId="3DB6622C" w14:textId="77777777" w:rsidR="00B369F5" w:rsidRDefault="0010580A" w:rsidP="0010580A">
      <w:pPr>
        <w:rPr>
          <w:rFonts w:ascii="Poppins" w:hAnsi="Poppins" w:cs="Poppins"/>
          <w:sz w:val="21"/>
          <w:szCs w:val="21"/>
          <w:lang w:val="en-US"/>
        </w:rPr>
      </w:pPr>
      <w:r w:rsidRPr="00B369F5">
        <w:rPr>
          <w:rFonts w:ascii="Poppins" w:hAnsi="Poppins" w:cs="Poppins"/>
          <w:sz w:val="21"/>
          <w:szCs w:val="21"/>
          <w:lang w:val="en-US"/>
        </w:rPr>
        <w:t xml:space="preserve">Yes, you need a nominated bank account </w:t>
      </w:r>
      <w:r w:rsidR="000C3B2E" w:rsidRPr="00B369F5">
        <w:rPr>
          <w:rFonts w:ascii="Poppins" w:hAnsi="Poppins" w:cs="Poppins"/>
          <w:sz w:val="21"/>
          <w:szCs w:val="21"/>
          <w:lang w:val="en-US"/>
        </w:rPr>
        <w:t xml:space="preserve">with an Australian bank </w:t>
      </w:r>
      <w:r w:rsidRPr="00B369F5">
        <w:rPr>
          <w:rFonts w:ascii="Poppins" w:hAnsi="Poppins" w:cs="Poppins"/>
          <w:sz w:val="21"/>
          <w:szCs w:val="21"/>
          <w:lang w:val="en-US"/>
        </w:rPr>
        <w:t>for us to collect direct debit repayments and for you to withdraw funds from Offset Facility to.</w:t>
      </w:r>
    </w:p>
    <w:p w14:paraId="1A0F95D3" w14:textId="77777777" w:rsidR="00B369F5" w:rsidRDefault="00B369F5" w:rsidP="0010580A">
      <w:pPr>
        <w:rPr>
          <w:rFonts w:ascii="Poppins" w:hAnsi="Poppins" w:cs="Poppins"/>
          <w:sz w:val="21"/>
          <w:szCs w:val="21"/>
          <w:lang w:val="en-US"/>
        </w:rPr>
      </w:pPr>
    </w:p>
    <w:p w14:paraId="28A3F0D4" w14:textId="4152A1A2" w:rsidR="0010580A" w:rsidRPr="00B369F5" w:rsidRDefault="0010580A" w:rsidP="0010580A">
      <w:pPr>
        <w:rPr>
          <w:rFonts w:ascii="Poppins" w:hAnsi="Poppins" w:cs="Poppins"/>
          <w:sz w:val="21"/>
          <w:szCs w:val="21"/>
          <w:lang w:val="en-US"/>
        </w:rPr>
      </w:pPr>
      <w:r w:rsidRPr="00B369F5">
        <w:rPr>
          <w:rFonts w:ascii="Poppins" w:hAnsi="Poppins" w:cs="Poppins"/>
          <w:b/>
          <w:bCs/>
          <w:sz w:val="21"/>
          <w:szCs w:val="21"/>
          <w:lang w:val="en-US"/>
        </w:rPr>
        <w:lastRenderedPageBreak/>
        <w:t>Does the Offset Facility have a BSB and Account number?</w:t>
      </w:r>
    </w:p>
    <w:p w14:paraId="345AC20B" w14:textId="2C864CFD" w:rsidR="0010580A" w:rsidRPr="00B369F5" w:rsidRDefault="0010580A" w:rsidP="0010580A">
      <w:pPr>
        <w:rPr>
          <w:rFonts w:ascii="Poppins" w:hAnsi="Poppins" w:cs="Poppins"/>
          <w:sz w:val="21"/>
          <w:szCs w:val="21"/>
          <w:lang w:val="en-US"/>
        </w:rPr>
      </w:pPr>
      <w:r w:rsidRPr="00B369F5">
        <w:rPr>
          <w:rFonts w:ascii="Poppins" w:hAnsi="Poppins" w:cs="Poppins"/>
          <w:sz w:val="21"/>
          <w:szCs w:val="21"/>
          <w:lang w:val="en-US"/>
        </w:rPr>
        <w:t xml:space="preserve">No, it does not have a BSB or Account number, payments can be made to </w:t>
      </w:r>
      <w:r w:rsidR="000C3B2E" w:rsidRPr="00B369F5">
        <w:rPr>
          <w:rFonts w:ascii="Poppins" w:hAnsi="Poppins" w:cs="Poppins"/>
          <w:sz w:val="21"/>
          <w:szCs w:val="21"/>
          <w:lang w:val="en-US"/>
        </w:rPr>
        <w:t xml:space="preserve">the </w:t>
      </w:r>
      <w:r w:rsidRPr="00B369F5">
        <w:rPr>
          <w:rFonts w:ascii="Poppins" w:hAnsi="Poppins" w:cs="Poppins"/>
          <w:sz w:val="21"/>
          <w:szCs w:val="21"/>
          <w:lang w:val="en-US"/>
        </w:rPr>
        <w:t xml:space="preserve">Offset Facility via </w:t>
      </w:r>
      <w:proofErr w:type="spellStart"/>
      <w:r w:rsidRPr="00B369F5">
        <w:rPr>
          <w:rFonts w:ascii="Poppins" w:hAnsi="Poppins" w:cs="Poppins"/>
          <w:sz w:val="21"/>
          <w:szCs w:val="21"/>
          <w:lang w:val="en-US"/>
        </w:rPr>
        <w:t>Bpay</w:t>
      </w:r>
      <w:proofErr w:type="spellEnd"/>
      <w:r w:rsidRPr="00B369F5">
        <w:rPr>
          <w:rFonts w:ascii="Poppins" w:hAnsi="Poppins" w:cs="Poppins"/>
          <w:sz w:val="21"/>
          <w:szCs w:val="21"/>
          <w:lang w:val="en-US"/>
        </w:rPr>
        <w:t>.</w:t>
      </w:r>
    </w:p>
    <w:p w14:paraId="18D2EF59" w14:textId="77777777" w:rsidR="0010580A" w:rsidRPr="00B369F5" w:rsidRDefault="0010580A" w:rsidP="0010580A">
      <w:pPr>
        <w:rPr>
          <w:rFonts w:ascii="Poppins" w:hAnsi="Poppins" w:cs="Poppins"/>
          <w:sz w:val="21"/>
          <w:szCs w:val="21"/>
          <w:lang w:val="en-US"/>
        </w:rPr>
      </w:pPr>
    </w:p>
    <w:p w14:paraId="6F34EA84" w14:textId="77777777" w:rsidR="0010580A" w:rsidRPr="00B369F5" w:rsidRDefault="0010580A" w:rsidP="0010580A">
      <w:pPr>
        <w:rPr>
          <w:rFonts w:ascii="Poppins" w:hAnsi="Poppins" w:cs="Poppins"/>
          <w:b/>
          <w:bCs/>
          <w:sz w:val="21"/>
          <w:szCs w:val="21"/>
          <w:lang w:val="en-US"/>
        </w:rPr>
      </w:pPr>
      <w:r w:rsidRPr="00B369F5">
        <w:rPr>
          <w:rFonts w:ascii="Poppins" w:hAnsi="Poppins" w:cs="Poppins"/>
          <w:b/>
          <w:bCs/>
          <w:sz w:val="21"/>
          <w:szCs w:val="21"/>
          <w:lang w:val="en-US"/>
        </w:rPr>
        <w:t>What happens with my funds in an Offset Facility if I miss a repayment?</w:t>
      </w:r>
    </w:p>
    <w:p w14:paraId="5C15CB34" w14:textId="752D88FA" w:rsidR="0010580A" w:rsidRPr="00B369F5" w:rsidRDefault="0010580A" w:rsidP="0010580A">
      <w:pPr>
        <w:rPr>
          <w:rFonts w:ascii="Poppins" w:hAnsi="Poppins" w:cs="Poppins"/>
          <w:sz w:val="21"/>
          <w:szCs w:val="21"/>
          <w:lang w:val="en-US"/>
        </w:rPr>
      </w:pPr>
      <w:r w:rsidRPr="00B369F5">
        <w:rPr>
          <w:rFonts w:ascii="Poppins" w:hAnsi="Poppins" w:cs="Poppins"/>
          <w:sz w:val="21"/>
          <w:szCs w:val="21"/>
          <w:lang w:val="en-US"/>
        </w:rPr>
        <w:t xml:space="preserve">Funds in the Offset Facility will be treated the same as funds in </w:t>
      </w:r>
      <w:proofErr w:type="gramStart"/>
      <w:r w:rsidRPr="00B369F5">
        <w:rPr>
          <w:rFonts w:ascii="Poppins" w:hAnsi="Poppins" w:cs="Poppins"/>
          <w:sz w:val="21"/>
          <w:szCs w:val="21"/>
          <w:lang w:val="en-US"/>
        </w:rPr>
        <w:t>a Redraw</w:t>
      </w:r>
      <w:proofErr w:type="gramEnd"/>
      <w:r w:rsidRPr="00B369F5">
        <w:rPr>
          <w:rFonts w:ascii="Poppins" w:hAnsi="Poppins" w:cs="Poppins"/>
          <w:sz w:val="21"/>
          <w:szCs w:val="21"/>
          <w:lang w:val="en-US"/>
        </w:rPr>
        <w:t xml:space="preserve"> facility</w:t>
      </w:r>
      <w:proofErr w:type="gramStart"/>
      <w:r w:rsidRPr="00B369F5">
        <w:rPr>
          <w:rFonts w:ascii="Poppins" w:hAnsi="Poppins" w:cs="Poppins"/>
          <w:sz w:val="21"/>
          <w:szCs w:val="21"/>
          <w:lang w:val="en-US"/>
        </w:rPr>
        <w:t>, when</w:t>
      </w:r>
      <w:proofErr w:type="gramEnd"/>
      <w:r w:rsidRPr="00B369F5">
        <w:rPr>
          <w:rFonts w:ascii="Poppins" w:hAnsi="Poppins" w:cs="Poppins"/>
          <w:sz w:val="21"/>
          <w:szCs w:val="21"/>
          <w:lang w:val="en-US"/>
        </w:rPr>
        <w:t xml:space="preserve"> </w:t>
      </w:r>
      <w:r w:rsidR="000C3B2E" w:rsidRPr="00B369F5">
        <w:rPr>
          <w:rFonts w:ascii="Poppins" w:hAnsi="Poppins" w:cs="Poppins"/>
          <w:sz w:val="21"/>
          <w:szCs w:val="21"/>
          <w:lang w:val="en-US"/>
        </w:rPr>
        <w:t xml:space="preserve">a </w:t>
      </w:r>
      <w:r w:rsidRPr="00B369F5">
        <w:rPr>
          <w:rFonts w:ascii="Poppins" w:hAnsi="Poppins" w:cs="Poppins"/>
          <w:sz w:val="21"/>
          <w:szCs w:val="21"/>
          <w:lang w:val="en-US"/>
        </w:rPr>
        <w:t xml:space="preserve">loan is in arrears, Thinktank will reduce </w:t>
      </w:r>
      <w:r w:rsidR="000C3B2E" w:rsidRPr="00B369F5">
        <w:rPr>
          <w:rFonts w:ascii="Poppins" w:hAnsi="Poppins" w:cs="Poppins"/>
          <w:sz w:val="21"/>
          <w:szCs w:val="21"/>
          <w:lang w:val="en-US"/>
        </w:rPr>
        <w:t xml:space="preserve">the </w:t>
      </w:r>
      <w:r w:rsidRPr="00B369F5">
        <w:rPr>
          <w:rFonts w:ascii="Poppins" w:hAnsi="Poppins" w:cs="Poppins"/>
          <w:sz w:val="21"/>
          <w:szCs w:val="21"/>
          <w:lang w:val="en-US"/>
        </w:rPr>
        <w:t>Offset Facility funds to meet the contractual minimum repayment of the loan and clear any arrears.</w:t>
      </w:r>
    </w:p>
    <w:p w14:paraId="4B217078" w14:textId="77777777" w:rsidR="0010580A" w:rsidRPr="00B369F5" w:rsidRDefault="0010580A" w:rsidP="0010580A">
      <w:pPr>
        <w:rPr>
          <w:rFonts w:ascii="Poppins" w:hAnsi="Poppins" w:cs="Poppins"/>
          <w:sz w:val="21"/>
          <w:szCs w:val="21"/>
          <w:lang w:val="en-US"/>
        </w:rPr>
      </w:pPr>
    </w:p>
    <w:p w14:paraId="5CE4789E" w14:textId="77777777" w:rsidR="0010580A" w:rsidRPr="00B369F5" w:rsidRDefault="0010580A" w:rsidP="0010580A">
      <w:pPr>
        <w:rPr>
          <w:rFonts w:ascii="Poppins" w:hAnsi="Poppins" w:cs="Poppins"/>
          <w:b/>
          <w:bCs/>
          <w:sz w:val="21"/>
          <w:szCs w:val="21"/>
          <w:lang w:val="en-US"/>
        </w:rPr>
      </w:pPr>
      <w:r w:rsidRPr="00B369F5">
        <w:rPr>
          <w:rFonts w:ascii="Poppins" w:hAnsi="Poppins" w:cs="Poppins"/>
          <w:b/>
          <w:bCs/>
          <w:sz w:val="21"/>
          <w:szCs w:val="21"/>
          <w:lang w:val="en-US"/>
        </w:rPr>
        <w:t>What happens to my Offset Facility if I close my loan?</w:t>
      </w:r>
    </w:p>
    <w:p w14:paraId="43F43B1C" w14:textId="77777777" w:rsidR="0010580A" w:rsidRPr="00B369F5" w:rsidRDefault="0010580A" w:rsidP="0010580A">
      <w:pPr>
        <w:rPr>
          <w:rFonts w:ascii="Poppins" w:hAnsi="Poppins" w:cs="Poppins"/>
          <w:sz w:val="21"/>
          <w:szCs w:val="21"/>
          <w:lang w:val="en-US"/>
        </w:rPr>
      </w:pPr>
      <w:r w:rsidRPr="00B369F5">
        <w:rPr>
          <w:rFonts w:ascii="Poppins" w:hAnsi="Poppins" w:cs="Poppins"/>
          <w:sz w:val="21"/>
          <w:szCs w:val="21"/>
          <w:lang w:val="en-US"/>
        </w:rPr>
        <w:t>As the Offset Facility is part of the loan, the Offset Facility will be closed when the loan is closed.</w:t>
      </w:r>
    </w:p>
    <w:p w14:paraId="0B8C88BA" w14:textId="77777777" w:rsidR="0010580A" w:rsidRPr="00B369F5" w:rsidRDefault="0010580A" w:rsidP="0010580A">
      <w:pPr>
        <w:rPr>
          <w:rFonts w:ascii="Poppins" w:hAnsi="Poppins" w:cs="Poppins"/>
          <w:sz w:val="21"/>
          <w:szCs w:val="21"/>
          <w:lang w:val="en-US"/>
        </w:rPr>
      </w:pPr>
    </w:p>
    <w:p w14:paraId="2965FC19" w14:textId="77777777" w:rsidR="0010580A" w:rsidRPr="00B369F5" w:rsidRDefault="0010580A" w:rsidP="0010580A">
      <w:pPr>
        <w:rPr>
          <w:rFonts w:ascii="Poppins" w:hAnsi="Poppins" w:cs="Poppins"/>
          <w:b/>
          <w:bCs/>
          <w:sz w:val="21"/>
          <w:szCs w:val="21"/>
          <w:lang w:val="en-US"/>
        </w:rPr>
      </w:pPr>
      <w:r w:rsidRPr="00B369F5">
        <w:rPr>
          <w:rFonts w:ascii="Poppins" w:hAnsi="Poppins" w:cs="Poppins"/>
          <w:b/>
          <w:bCs/>
          <w:sz w:val="21"/>
          <w:szCs w:val="21"/>
          <w:lang w:val="en-US"/>
        </w:rPr>
        <w:t>Will I get tax benefits for an Offset Facility?</w:t>
      </w:r>
    </w:p>
    <w:p w14:paraId="48850B38" w14:textId="77777777" w:rsidR="0010580A" w:rsidRPr="00B369F5" w:rsidRDefault="0010580A" w:rsidP="0010580A">
      <w:pPr>
        <w:rPr>
          <w:rFonts w:ascii="Poppins" w:hAnsi="Poppins" w:cs="Poppins"/>
          <w:sz w:val="21"/>
          <w:szCs w:val="21"/>
          <w:lang w:val="en-US"/>
        </w:rPr>
      </w:pPr>
      <w:r w:rsidRPr="00B369F5">
        <w:rPr>
          <w:rFonts w:ascii="Poppins" w:hAnsi="Poppins" w:cs="Poppins"/>
          <w:sz w:val="21"/>
          <w:szCs w:val="21"/>
          <w:lang w:val="en-US"/>
        </w:rPr>
        <w:t>As everyone’s situation is different you should seek independent tax advice.</w:t>
      </w:r>
    </w:p>
    <w:p w14:paraId="330C4FC4" w14:textId="77777777" w:rsidR="0010580A" w:rsidRPr="00B369F5" w:rsidRDefault="0010580A" w:rsidP="0010580A">
      <w:pPr>
        <w:rPr>
          <w:rFonts w:ascii="Poppins" w:hAnsi="Poppins" w:cs="Poppins"/>
          <w:sz w:val="21"/>
          <w:szCs w:val="21"/>
          <w:lang w:val="en-US"/>
        </w:rPr>
      </w:pPr>
    </w:p>
    <w:p w14:paraId="7A5CE5AC" w14:textId="77777777" w:rsidR="0010580A" w:rsidRPr="00B369F5" w:rsidRDefault="0010580A" w:rsidP="0010580A">
      <w:pPr>
        <w:rPr>
          <w:rFonts w:ascii="Poppins" w:hAnsi="Poppins" w:cs="Poppins"/>
          <w:b/>
          <w:bCs/>
          <w:sz w:val="21"/>
          <w:szCs w:val="21"/>
          <w:lang w:val="en-US"/>
        </w:rPr>
      </w:pPr>
      <w:r w:rsidRPr="00B369F5">
        <w:rPr>
          <w:rFonts w:ascii="Poppins" w:hAnsi="Poppins" w:cs="Poppins"/>
          <w:b/>
          <w:bCs/>
          <w:sz w:val="21"/>
          <w:szCs w:val="21"/>
          <w:lang w:val="en-US"/>
        </w:rPr>
        <w:t>Can I have more money in an Offset Facility than the loan amount?</w:t>
      </w:r>
    </w:p>
    <w:p w14:paraId="58E3DEA9" w14:textId="1CCB96D3" w:rsidR="0010580A" w:rsidRPr="00B369F5" w:rsidRDefault="0010580A" w:rsidP="0010580A">
      <w:pPr>
        <w:rPr>
          <w:rFonts w:ascii="Poppins" w:hAnsi="Poppins" w:cs="Poppins"/>
          <w:sz w:val="21"/>
          <w:szCs w:val="21"/>
          <w:lang w:val="en-US"/>
        </w:rPr>
      </w:pPr>
      <w:r w:rsidRPr="00B369F5">
        <w:rPr>
          <w:rFonts w:ascii="Poppins" w:hAnsi="Poppins" w:cs="Poppins"/>
          <w:sz w:val="21"/>
          <w:szCs w:val="21"/>
          <w:lang w:val="en-US"/>
        </w:rPr>
        <w:t>No, as Thinktank is not a</w:t>
      </w:r>
      <w:r w:rsidR="000C3B2E" w:rsidRPr="00B369F5">
        <w:rPr>
          <w:rFonts w:ascii="Poppins" w:hAnsi="Poppins" w:cs="Poppins"/>
          <w:sz w:val="21"/>
          <w:szCs w:val="21"/>
          <w:lang w:val="en-US"/>
        </w:rPr>
        <w:t xml:space="preserve"> bank</w:t>
      </w:r>
      <w:r w:rsidRPr="00B369F5">
        <w:rPr>
          <w:rFonts w:ascii="Poppins" w:hAnsi="Poppins" w:cs="Poppins"/>
          <w:sz w:val="21"/>
          <w:szCs w:val="21"/>
          <w:lang w:val="en-US"/>
        </w:rPr>
        <w:t xml:space="preserve">, we are not permitted to hold funds </w:t>
      </w:r>
      <w:proofErr w:type="gramStart"/>
      <w:r w:rsidRPr="00B369F5">
        <w:rPr>
          <w:rFonts w:ascii="Poppins" w:hAnsi="Poppins" w:cs="Poppins"/>
          <w:sz w:val="21"/>
          <w:szCs w:val="21"/>
          <w:lang w:val="en-US"/>
        </w:rPr>
        <w:t>in excess of</w:t>
      </w:r>
      <w:proofErr w:type="gramEnd"/>
      <w:r w:rsidRPr="00B369F5">
        <w:rPr>
          <w:rFonts w:ascii="Poppins" w:hAnsi="Poppins" w:cs="Poppins"/>
          <w:sz w:val="21"/>
          <w:szCs w:val="21"/>
          <w:lang w:val="en-US"/>
        </w:rPr>
        <w:t xml:space="preserve"> your loan balance. Excess funds will be transferred back to your nominated external bank account.</w:t>
      </w:r>
    </w:p>
    <w:p w14:paraId="38E1D7E1" w14:textId="77777777" w:rsidR="0010580A" w:rsidRPr="00B369F5" w:rsidRDefault="0010580A" w:rsidP="0010580A">
      <w:pPr>
        <w:rPr>
          <w:rFonts w:ascii="Poppins" w:hAnsi="Poppins" w:cs="Poppins"/>
          <w:sz w:val="21"/>
          <w:szCs w:val="21"/>
          <w:lang w:val="en-US"/>
        </w:rPr>
      </w:pPr>
    </w:p>
    <w:p w14:paraId="4B23AE73" w14:textId="77777777" w:rsidR="0010580A" w:rsidRPr="00B369F5" w:rsidRDefault="0010580A" w:rsidP="0010580A">
      <w:pPr>
        <w:rPr>
          <w:rFonts w:ascii="Poppins" w:hAnsi="Poppins" w:cs="Poppins"/>
          <w:b/>
          <w:bCs/>
          <w:sz w:val="21"/>
          <w:szCs w:val="21"/>
          <w:lang w:val="en-US"/>
        </w:rPr>
      </w:pPr>
      <w:r w:rsidRPr="00B369F5">
        <w:rPr>
          <w:rFonts w:ascii="Poppins" w:hAnsi="Poppins" w:cs="Poppins"/>
          <w:b/>
          <w:bCs/>
          <w:sz w:val="21"/>
          <w:szCs w:val="21"/>
          <w:lang w:val="en-US"/>
        </w:rPr>
        <w:t>How much is my daily transfer/withdraw limit?</w:t>
      </w:r>
    </w:p>
    <w:p w14:paraId="32E85835" w14:textId="77777777" w:rsidR="0010580A" w:rsidRPr="00B369F5" w:rsidRDefault="0010580A" w:rsidP="0010580A">
      <w:pPr>
        <w:rPr>
          <w:rFonts w:ascii="Poppins" w:hAnsi="Poppins" w:cs="Poppins"/>
          <w:sz w:val="21"/>
          <w:szCs w:val="21"/>
          <w:lang w:val="en-US"/>
        </w:rPr>
      </w:pPr>
      <w:r w:rsidRPr="00B369F5">
        <w:rPr>
          <w:rFonts w:ascii="Poppins" w:hAnsi="Poppins" w:cs="Poppins"/>
          <w:sz w:val="21"/>
          <w:szCs w:val="21"/>
          <w:lang w:val="en-US"/>
        </w:rPr>
        <w:t>The daily limit is the same between Offset Facilities and Redraw Facilities being $5,000 and you can submit a withdrawal request via the customer portal. You can also request a larger withdrawal by contacting Thinktank.</w:t>
      </w:r>
    </w:p>
    <w:p w14:paraId="168CA859" w14:textId="77777777" w:rsidR="0010580A" w:rsidRPr="00B369F5" w:rsidRDefault="0010580A" w:rsidP="0010580A">
      <w:pPr>
        <w:rPr>
          <w:rFonts w:ascii="Poppins" w:hAnsi="Poppins" w:cs="Poppins"/>
          <w:sz w:val="21"/>
          <w:szCs w:val="21"/>
          <w:lang w:val="en-US"/>
        </w:rPr>
      </w:pPr>
    </w:p>
    <w:p w14:paraId="2D230F90" w14:textId="77777777" w:rsidR="0010580A" w:rsidRPr="00B369F5" w:rsidRDefault="0010580A" w:rsidP="0010580A">
      <w:pPr>
        <w:rPr>
          <w:rFonts w:ascii="Poppins" w:hAnsi="Poppins" w:cs="Poppins"/>
          <w:b/>
          <w:bCs/>
          <w:sz w:val="21"/>
          <w:szCs w:val="21"/>
          <w:lang w:val="en-US"/>
        </w:rPr>
      </w:pPr>
      <w:r w:rsidRPr="00B369F5">
        <w:rPr>
          <w:rFonts w:ascii="Poppins" w:hAnsi="Poppins" w:cs="Poppins"/>
          <w:b/>
          <w:bCs/>
          <w:sz w:val="21"/>
          <w:szCs w:val="21"/>
          <w:lang w:val="en-US"/>
        </w:rPr>
        <w:t>Can Thinktank decline my withdrawal request?</w:t>
      </w:r>
    </w:p>
    <w:p w14:paraId="3518C7C0" w14:textId="77777777" w:rsidR="0010580A" w:rsidRPr="00B369F5" w:rsidRDefault="0010580A" w:rsidP="0010580A">
      <w:pPr>
        <w:rPr>
          <w:rFonts w:ascii="Poppins" w:hAnsi="Poppins" w:cs="Poppins"/>
          <w:sz w:val="21"/>
          <w:szCs w:val="21"/>
          <w:lang w:val="en-US"/>
        </w:rPr>
      </w:pPr>
      <w:r w:rsidRPr="00B369F5">
        <w:rPr>
          <w:rFonts w:ascii="Poppins" w:hAnsi="Poppins" w:cs="Poppins"/>
          <w:sz w:val="21"/>
          <w:szCs w:val="21"/>
          <w:lang w:val="en-US"/>
        </w:rPr>
        <w:t xml:space="preserve">While it is extremely uncommon for Thinktank to decline borrowers’ withdrawal requests, it is at </w:t>
      </w:r>
      <w:proofErr w:type="spellStart"/>
      <w:r w:rsidRPr="00B369F5">
        <w:rPr>
          <w:rFonts w:ascii="Poppins" w:hAnsi="Poppins" w:cs="Poppins"/>
          <w:sz w:val="21"/>
          <w:szCs w:val="21"/>
          <w:lang w:val="en-US"/>
        </w:rPr>
        <w:t>Thintank’s</w:t>
      </w:r>
      <w:proofErr w:type="spellEnd"/>
      <w:r w:rsidRPr="00B369F5">
        <w:rPr>
          <w:rFonts w:ascii="Poppins" w:hAnsi="Poppins" w:cs="Poppins"/>
          <w:sz w:val="21"/>
          <w:szCs w:val="21"/>
          <w:lang w:val="en-US"/>
        </w:rPr>
        <w:t xml:space="preserve"> discretion.</w:t>
      </w:r>
    </w:p>
    <w:p w14:paraId="12B3F2AF" w14:textId="77777777" w:rsidR="0010580A" w:rsidRDefault="0010580A" w:rsidP="0010580A">
      <w:pPr>
        <w:rPr>
          <w:rFonts w:ascii="Poppins" w:hAnsi="Poppins" w:cs="Poppins"/>
          <w:sz w:val="21"/>
          <w:szCs w:val="21"/>
          <w:lang w:val="en-US"/>
        </w:rPr>
      </w:pPr>
    </w:p>
    <w:p w14:paraId="0D5C2014" w14:textId="77777777" w:rsidR="00B369F5" w:rsidRPr="00B369F5" w:rsidRDefault="00B369F5" w:rsidP="0010580A">
      <w:pPr>
        <w:rPr>
          <w:rFonts w:ascii="Poppins" w:hAnsi="Poppins" w:cs="Poppins"/>
          <w:sz w:val="21"/>
          <w:szCs w:val="21"/>
          <w:lang w:val="en-US"/>
        </w:rPr>
      </w:pPr>
    </w:p>
    <w:p w14:paraId="1C71E690" w14:textId="06E50173" w:rsidR="0010580A" w:rsidRPr="00B369F5" w:rsidRDefault="0010580A" w:rsidP="0010580A">
      <w:pPr>
        <w:rPr>
          <w:rFonts w:ascii="Poppins" w:hAnsi="Poppins" w:cs="Poppins"/>
          <w:b/>
          <w:bCs/>
          <w:sz w:val="21"/>
          <w:szCs w:val="21"/>
          <w:lang w:val="en-US"/>
        </w:rPr>
      </w:pPr>
      <w:r w:rsidRPr="00B369F5">
        <w:rPr>
          <w:rFonts w:ascii="Poppins" w:hAnsi="Poppins" w:cs="Poppins"/>
          <w:b/>
          <w:bCs/>
          <w:sz w:val="21"/>
          <w:szCs w:val="21"/>
          <w:lang w:val="en-US"/>
        </w:rPr>
        <w:lastRenderedPageBreak/>
        <w:t xml:space="preserve">I am an existing </w:t>
      </w:r>
      <w:r w:rsidR="00B369F5" w:rsidRPr="00B369F5">
        <w:rPr>
          <w:rFonts w:ascii="Poppins" w:hAnsi="Poppins" w:cs="Poppins"/>
          <w:b/>
          <w:bCs/>
          <w:sz w:val="21"/>
          <w:szCs w:val="21"/>
          <w:lang w:val="en-US"/>
        </w:rPr>
        <w:t>borrower,</w:t>
      </w:r>
      <w:r w:rsidRPr="00B369F5">
        <w:rPr>
          <w:rFonts w:ascii="Poppins" w:hAnsi="Poppins" w:cs="Poppins"/>
          <w:b/>
          <w:bCs/>
          <w:sz w:val="21"/>
          <w:szCs w:val="21"/>
          <w:lang w:val="en-US"/>
        </w:rPr>
        <w:t xml:space="preserve"> and I have a loan with a Redraw Facility, can I switch to an Offset Facility?</w:t>
      </w:r>
    </w:p>
    <w:p w14:paraId="58A6E49F" w14:textId="2C83F68D" w:rsidR="0010580A" w:rsidRPr="00B369F5" w:rsidRDefault="0010580A" w:rsidP="0010580A">
      <w:pPr>
        <w:rPr>
          <w:rFonts w:ascii="Poppins" w:hAnsi="Poppins" w:cs="Poppins"/>
          <w:sz w:val="21"/>
          <w:szCs w:val="21"/>
          <w:lang w:val="en-US"/>
        </w:rPr>
      </w:pPr>
      <w:r w:rsidRPr="00B369F5">
        <w:rPr>
          <w:rFonts w:ascii="Poppins" w:hAnsi="Poppins" w:cs="Poppins"/>
          <w:sz w:val="21"/>
          <w:szCs w:val="21"/>
          <w:lang w:val="en-US"/>
        </w:rPr>
        <w:t xml:space="preserve">Our Offset facility is </w:t>
      </w:r>
      <w:proofErr w:type="gramStart"/>
      <w:r w:rsidRPr="00B369F5">
        <w:rPr>
          <w:rFonts w:ascii="Poppins" w:hAnsi="Poppins" w:cs="Poppins"/>
          <w:sz w:val="21"/>
          <w:szCs w:val="21"/>
          <w:lang w:val="en-US"/>
        </w:rPr>
        <w:t>at</w:t>
      </w:r>
      <w:proofErr w:type="gramEnd"/>
      <w:r w:rsidRPr="00B369F5">
        <w:rPr>
          <w:rFonts w:ascii="Poppins" w:hAnsi="Poppins" w:cs="Poppins"/>
          <w:sz w:val="21"/>
          <w:szCs w:val="21"/>
          <w:lang w:val="en-US"/>
        </w:rPr>
        <w:t xml:space="preserve"> </w:t>
      </w:r>
      <w:r w:rsidR="000C3B2E" w:rsidRPr="00B369F5">
        <w:rPr>
          <w:rFonts w:ascii="Poppins" w:hAnsi="Poppins" w:cs="Poppins"/>
          <w:sz w:val="21"/>
          <w:szCs w:val="21"/>
          <w:lang w:val="en-US"/>
        </w:rPr>
        <w:t xml:space="preserve">the </w:t>
      </w:r>
      <w:r w:rsidRPr="00B369F5">
        <w:rPr>
          <w:rFonts w:ascii="Poppins" w:hAnsi="Poppins" w:cs="Poppins"/>
          <w:sz w:val="21"/>
          <w:szCs w:val="21"/>
          <w:lang w:val="en-US"/>
        </w:rPr>
        <w:t xml:space="preserve">pilot </w:t>
      </w:r>
      <w:r w:rsidR="00B369F5" w:rsidRPr="00B369F5">
        <w:rPr>
          <w:rFonts w:ascii="Poppins" w:hAnsi="Poppins" w:cs="Poppins"/>
          <w:sz w:val="21"/>
          <w:szCs w:val="21"/>
          <w:lang w:val="en-US"/>
        </w:rPr>
        <w:t>stage,</w:t>
      </w:r>
      <w:r w:rsidRPr="00B369F5">
        <w:rPr>
          <w:rFonts w:ascii="Poppins" w:hAnsi="Poppins" w:cs="Poppins"/>
          <w:sz w:val="21"/>
          <w:szCs w:val="21"/>
          <w:lang w:val="en-US"/>
        </w:rPr>
        <w:t xml:space="preserve"> and we will offer this to new loans only, while we will offer Offset Facilities to existing borrowers </w:t>
      </w:r>
      <w:r w:rsidR="00367FD4" w:rsidRPr="00B369F5">
        <w:rPr>
          <w:rFonts w:ascii="Poppins" w:hAnsi="Poppins" w:cs="Poppins"/>
          <w:sz w:val="21"/>
          <w:szCs w:val="21"/>
          <w:lang w:val="en-US"/>
        </w:rPr>
        <w:t>in the future.</w:t>
      </w:r>
      <w:r w:rsidRPr="00B369F5">
        <w:rPr>
          <w:rFonts w:ascii="Poppins" w:hAnsi="Poppins" w:cs="Poppins"/>
          <w:sz w:val="21"/>
          <w:szCs w:val="21"/>
          <w:lang w:val="en-US"/>
        </w:rPr>
        <w:t xml:space="preserve"> </w:t>
      </w:r>
      <w:r w:rsidR="00B369F5" w:rsidRPr="00B369F5">
        <w:rPr>
          <w:rFonts w:ascii="Poppins" w:hAnsi="Poppins" w:cs="Poppins"/>
          <w:sz w:val="21"/>
          <w:szCs w:val="21"/>
          <w:lang w:val="en-US"/>
        </w:rPr>
        <w:t>However,</w:t>
      </w:r>
      <w:r w:rsidRPr="00B369F5">
        <w:rPr>
          <w:rFonts w:ascii="Poppins" w:hAnsi="Poppins" w:cs="Poppins"/>
          <w:sz w:val="21"/>
          <w:szCs w:val="21"/>
          <w:lang w:val="en-US"/>
        </w:rPr>
        <w:t xml:space="preserve"> you can only have an Offset Facility or a Redraw Facility for a loan, not both.</w:t>
      </w:r>
    </w:p>
    <w:p w14:paraId="159D9E73" w14:textId="77777777" w:rsidR="0010580A" w:rsidRPr="00B369F5" w:rsidRDefault="0010580A" w:rsidP="0010580A">
      <w:pPr>
        <w:rPr>
          <w:rFonts w:ascii="Poppins" w:hAnsi="Poppins" w:cs="Poppins"/>
          <w:sz w:val="21"/>
          <w:szCs w:val="21"/>
          <w:lang w:val="en-US"/>
        </w:rPr>
      </w:pPr>
    </w:p>
    <w:p w14:paraId="5AD470D3" w14:textId="7AA31F1E" w:rsidR="0010580A" w:rsidRPr="00B369F5" w:rsidRDefault="0010580A" w:rsidP="0010580A">
      <w:pPr>
        <w:rPr>
          <w:rFonts w:ascii="Poppins" w:hAnsi="Poppins" w:cs="Poppins"/>
          <w:b/>
          <w:bCs/>
          <w:sz w:val="21"/>
          <w:szCs w:val="21"/>
          <w:lang w:val="en-US"/>
        </w:rPr>
      </w:pPr>
      <w:r w:rsidRPr="00B369F5">
        <w:rPr>
          <w:rFonts w:ascii="Poppins" w:hAnsi="Poppins" w:cs="Poppins"/>
          <w:b/>
          <w:bCs/>
          <w:sz w:val="21"/>
          <w:szCs w:val="21"/>
          <w:lang w:val="en-US"/>
        </w:rPr>
        <w:t xml:space="preserve">How do I make </w:t>
      </w:r>
      <w:r w:rsidR="00B369F5" w:rsidRPr="00B369F5">
        <w:rPr>
          <w:rFonts w:ascii="Poppins" w:hAnsi="Poppins" w:cs="Poppins"/>
          <w:b/>
          <w:bCs/>
          <w:sz w:val="21"/>
          <w:szCs w:val="21"/>
          <w:lang w:val="en-US"/>
        </w:rPr>
        <w:t>payment</w:t>
      </w:r>
      <w:r w:rsidRPr="00B369F5">
        <w:rPr>
          <w:rFonts w:ascii="Poppins" w:hAnsi="Poppins" w:cs="Poppins"/>
          <w:b/>
          <w:bCs/>
          <w:sz w:val="21"/>
          <w:szCs w:val="21"/>
          <w:lang w:val="en-US"/>
        </w:rPr>
        <w:t xml:space="preserve"> to my Offset Facility?</w:t>
      </w:r>
    </w:p>
    <w:p w14:paraId="22F940B2" w14:textId="635E431B" w:rsidR="0010580A" w:rsidRPr="00B369F5" w:rsidRDefault="0010580A" w:rsidP="0010580A">
      <w:pPr>
        <w:rPr>
          <w:rFonts w:ascii="Poppins" w:hAnsi="Poppins" w:cs="Poppins"/>
          <w:sz w:val="21"/>
          <w:szCs w:val="21"/>
          <w:lang w:val="en-US"/>
        </w:rPr>
      </w:pPr>
      <w:r w:rsidRPr="00B369F5">
        <w:rPr>
          <w:rFonts w:ascii="Poppins" w:hAnsi="Poppins" w:cs="Poppins"/>
          <w:sz w:val="21"/>
          <w:szCs w:val="21"/>
          <w:lang w:val="en-US"/>
        </w:rPr>
        <w:t xml:space="preserve">For the time being, you can make payments to your Offset Facility via setting up regular direct debits from your nominated bank account or transferring funds in via </w:t>
      </w:r>
      <w:proofErr w:type="spellStart"/>
      <w:r w:rsidRPr="00B369F5">
        <w:rPr>
          <w:rFonts w:ascii="Poppins" w:hAnsi="Poppins" w:cs="Poppins"/>
          <w:sz w:val="21"/>
          <w:szCs w:val="21"/>
          <w:lang w:val="en-US"/>
        </w:rPr>
        <w:t>Bpay</w:t>
      </w:r>
      <w:proofErr w:type="spellEnd"/>
      <w:r w:rsidRPr="00B369F5">
        <w:rPr>
          <w:rFonts w:ascii="Poppins" w:hAnsi="Poppins" w:cs="Poppins"/>
          <w:sz w:val="21"/>
          <w:szCs w:val="21"/>
          <w:lang w:val="en-US"/>
        </w:rPr>
        <w:t xml:space="preserve">. </w:t>
      </w:r>
    </w:p>
    <w:p w14:paraId="4F33B1AC" w14:textId="77777777" w:rsidR="0010580A" w:rsidRPr="00B369F5" w:rsidRDefault="0010580A" w:rsidP="0010580A">
      <w:pPr>
        <w:rPr>
          <w:rFonts w:ascii="Poppins" w:hAnsi="Poppins" w:cs="Poppins"/>
          <w:sz w:val="21"/>
          <w:szCs w:val="21"/>
          <w:lang w:val="en-US"/>
        </w:rPr>
      </w:pPr>
    </w:p>
    <w:p w14:paraId="4FCF3485" w14:textId="61B6EB0A" w:rsidR="00367FD4" w:rsidRPr="00B369F5" w:rsidRDefault="00367FD4" w:rsidP="0010580A">
      <w:pPr>
        <w:rPr>
          <w:rFonts w:ascii="Poppins" w:hAnsi="Poppins" w:cs="Poppins"/>
          <w:b/>
          <w:bCs/>
          <w:sz w:val="21"/>
          <w:szCs w:val="21"/>
          <w:lang w:val="en-US"/>
          <w:rPrChange w:id="0" w:author="Christine Zeng" w:date="2025-07-17T17:26:00Z" w16du:dateUtc="2025-07-17T07:26:00Z">
            <w:rPr>
              <w:sz w:val="24"/>
              <w:szCs w:val="24"/>
              <w:lang w:val="en-US"/>
            </w:rPr>
          </w:rPrChange>
        </w:rPr>
      </w:pPr>
      <w:r w:rsidRPr="00B369F5">
        <w:rPr>
          <w:rFonts w:ascii="Poppins" w:hAnsi="Poppins" w:cs="Poppins"/>
          <w:b/>
          <w:bCs/>
          <w:sz w:val="21"/>
          <w:szCs w:val="21"/>
          <w:lang w:val="en-US"/>
          <w:rPrChange w:id="1" w:author="Christine Zeng" w:date="2025-07-17T17:26:00Z" w16du:dateUtc="2025-07-17T07:26:00Z">
            <w:rPr>
              <w:sz w:val="24"/>
              <w:szCs w:val="24"/>
              <w:lang w:val="en-US"/>
            </w:rPr>
          </w:rPrChange>
        </w:rPr>
        <w:t xml:space="preserve">Do you have </w:t>
      </w:r>
      <w:r w:rsidR="00B369F5" w:rsidRPr="00B369F5">
        <w:rPr>
          <w:rFonts w:ascii="Poppins" w:hAnsi="Poppins" w:cs="Poppins"/>
          <w:b/>
          <w:bCs/>
          <w:sz w:val="21"/>
          <w:szCs w:val="21"/>
          <w:lang w:val="en-US"/>
        </w:rPr>
        <w:t>a payment</w:t>
      </w:r>
      <w:r w:rsidRPr="00B369F5">
        <w:rPr>
          <w:rFonts w:ascii="Poppins" w:hAnsi="Poppins" w:cs="Poppins"/>
          <w:b/>
          <w:bCs/>
          <w:sz w:val="21"/>
          <w:szCs w:val="21"/>
          <w:lang w:val="en-US"/>
          <w:rPrChange w:id="2" w:author="Christine Zeng" w:date="2025-07-17T17:26:00Z" w16du:dateUtc="2025-07-17T07:26:00Z">
            <w:rPr>
              <w:sz w:val="24"/>
              <w:szCs w:val="24"/>
              <w:lang w:val="en-US"/>
            </w:rPr>
          </w:rPrChange>
        </w:rPr>
        <w:t xml:space="preserve"> limit for </w:t>
      </w:r>
      <w:proofErr w:type="spellStart"/>
      <w:r w:rsidRPr="00B369F5">
        <w:rPr>
          <w:rFonts w:ascii="Poppins" w:hAnsi="Poppins" w:cs="Poppins"/>
          <w:b/>
          <w:bCs/>
          <w:sz w:val="21"/>
          <w:szCs w:val="21"/>
          <w:lang w:val="en-US"/>
          <w:rPrChange w:id="3" w:author="Christine Zeng" w:date="2025-07-17T17:26:00Z" w16du:dateUtc="2025-07-17T07:26:00Z">
            <w:rPr>
              <w:sz w:val="24"/>
              <w:szCs w:val="24"/>
              <w:lang w:val="en-US"/>
            </w:rPr>
          </w:rPrChange>
        </w:rPr>
        <w:t>Bpay</w:t>
      </w:r>
      <w:proofErr w:type="spellEnd"/>
      <w:r w:rsidRPr="00B369F5">
        <w:rPr>
          <w:rFonts w:ascii="Poppins" w:hAnsi="Poppins" w:cs="Poppins"/>
          <w:b/>
          <w:bCs/>
          <w:sz w:val="21"/>
          <w:szCs w:val="21"/>
          <w:lang w:val="en-US"/>
          <w:rPrChange w:id="4" w:author="Christine Zeng" w:date="2025-07-17T17:26:00Z" w16du:dateUtc="2025-07-17T07:26:00Z">
            <w:rPr>
              <w:sz w:val="24"/>
              <w:szCs w:val="24"/>
              <w:lang w:val="en-US"/>
            </w:rPr>
          </w:rPrChange>
        </w:rPr>
        <w:t>?</w:t>
      </w:r>
    </w:p>
    <w:p w14:paraId="416C3925" w14:textId="3A3EFFFA" w:rsidR="00367FD4" w:rsidRPr="00B369F5" w:rsidRDefault="00367FD4" w:rsidP="0010580A">
      <w:pPr>
        <w:rPr>
          <w:rFonts w:ascii="Poppins" w:hAnsi="Poppins" w:cs="Poppins"/>
          <w:sz w:val="21"/>
          <w:szCs w:val="21"/>
          <w:lang w:val="en-US"/>
        </w:rPr>
      </w:pPr>
      <w:r w:rsidRPr="00B369F5">
        <w:rPr>
          <w:rFonts w:ascii="Poppins" w:hAnsi="Poppins" w:cs="Poppins"/>
          <w:sz w:val="21"/>
          <w:szCs w:val="21"/>
          <w:lang w:val="en-US"/>
        </w:rPr>
        <w:t xml:space="preserve">Our </w:t>
      </w:r>
      <w:proofErr w:type="spellStart"/>
      <w:r w:rsidRPr="00B369F5">
        <w:rPr>
          <w:rFonts w:ascii="Poppins" w:hAnsi="Poppins" w:cs="Poppins"/>
          <w:sz w:val="21"/>
          <w:szCs w:val="21"/>
          <w:lang w:val="en-US"/>
        </w:rPr>
        <w:t>Bpay</w:t>
      </w:r>
      <w:proofErr w:type="spellEnd"/>
      <w:r w:rsidRPr="00B369F5">
        <w:rPr>
          <w:rFonts w:ascii="Poppins" w:hAnsi="Poppins" w:cs="Poppins"/>
          <w:sz w:val="21"/>
          <w:szCs w:val="21"/>
          <w:lang w:val="en-US"/>
        </w:rPr>
        <w:t xml:space="preserve"> limit is $2,000,000 per transaction and there is no limit for number of transactions you can submit. The same limit applies for loans with Redraw Facility or Offset Facility. Please be aware your bank may impose transaction </w:t>
      </w:r>
      <w:r w:rsidR="00B369F5" w:rsidRPr="00B369F5">
        <w:rPr>
          <w:rFonts w:ascii="Poppins" w:hAnsi="Poppins" w:cs="Poppins"/>
          <w:sz w:val="21"/>
          <w:szCs w:val="21"/>
          <w:lang w:val="en-US"/>
        </w:rPr>
        <w:t>limits</w:t>
      </w:r>
      <w:r w:rsidRPr="00B369F5">
        <w:rPr>
          <w:rFonts w:ascii="Poppins" w:hAnsi="Poppins" w:cs="Poppins"/>
          <w:sz w:val="21"/>
          <w:szCs w:val="21"/>
          <w:lang w:val="en-US"/>
        </w:rPr>
        <w:t xml:space="preserve"> from the account you are transferring money from.</w:t>
      </w:r>
    </w:p>
    <w:p w14:paraId="6363DBC8" w14:textId="77777777" w:rsidR="00367FD4" w:rsidRPr="00B369F5" w:rsidRDefault="00367FD4" w:rsidP="0010580A">
      <w:pPr>
        <w:rPr>
          <w:rFonts w:ascii="Poppins" w:hAnsi="Poppins" w:cs="Poppins"/>
          <w:sz w:val="21"/>
          <w:szCs w:val="21"/>
          <w:lang w:val="en-US"/>
        </w:rPr>
      </w:pPr>
    </w:p>
    <w:p w14:paraId="0D33F87E" w14:textId="77777777" w:rsidR="0010580A" w:rsidRPr="00B369F5" w:rsidRDefault="0010580A" w:rsidP="0010580A">
      <w:pPr>
        <w:rPr>
          <w:rFonts w:ascii="Poppins" w:hAnsi="Poppins" w:cs="Poppins"/>
          <w:b/>
          <w:bCs/>
          <w:sz w:val="21"/>
          <w:szCs w:val="21"/>
          <w:lang w:val="en-US"/>
        </w:rPr>
      </w:pPr>
      <w:r w:rsidRPr="00B369F5">
        <w:rPr>
          <w:rFonts w:ascii="Poppins" w:hAnsi="Poppins" w:cs="Poppins"/>
          <w:b/>
          <w:bCs/>
          <w:sz w:val="21"/>
          <w:szCs w:val="21"/>
          <w:lang w:val="en-US"/>
        </w:rPr>
        <w:t>Can I close my Offset Facility and switch to a Redraw Facility?</w:t>
      </w:r>
    </w:p>
    <w:p w14:paraId="1DD0A78F" w14:textId="468AC303" w:rsidR="0010580A" w:rsidRPr="00B369F5" w:rsidRDefault="0010580A" w:rsidP="0010580A">
      <w:pPr>
        <w:rPr>
          <w:rFonts w:ascii="Poppins" w:hAnsi="Poppins" w:cs="Poppins"/>
          <w:sz w:val="21"/>
          <w:szCs w:val="21"/>
          <w:lang w:val="en-US"/>
        </w:rPr>
      </w:pPr>
      <w:r w:rsidRPr="00B369F5">
        <w:rPr>
          <w:rFonts w:ascii="Poppins" w:hAnsi="Poppins" w:cs="Poppins"/>
          <w:sz w:val="21"/>
          <w:szCs w:val="21"/>
          <w:lang w:val="en-US"/>
        </w:rPr>
        <w:t>Not right now, our Offset Facility is a new feature we are continually building on. We will offer Offset to Redraw switch</w:t>
      </w:r>
      <w:r w:rsidR="00367FD4" w:rsidRPr="00B369F5">
        <w:rPr>
          <w:rFonts w:ascii="Poppins" w:hAnsi="Poppins" w:cs="Poppins"/>
          <w:sz w:val="21"/>
          <w:szCs w:val="21"/>
          <w:lang w:val="en-US"/>
        </w:rPr>
        <w:t xml:space="preserve"> in the future</w:t>
      </w:r>
      <w:r w:rsidRPr="00B369F5">
        <w:rPr>
          <w:rFonts w:ascii="Poppins" w:hAnsi="Poppins" w:cs="Poppins"/>
          <w:sz w:val="21"/>
          <w:szCs w:val="21"/>
          <w:lang w:val="en-US"/>
        </w:rPr>
        <w:t>. We understand Offset Facilities are not for everyone and we will have the capability in place to switch.</w:t>
      </w:r>
    </w:p>
    <w:p w14:paraId="68B8CBC0" w14:textId="77777777" w:rsidR="0010580A" w:rsidRPr="00B369F5" w:rsidRDefault="0010580A" w:rsidP="0010580A">
      <w:pPr>
        <w:rPr>
          <w:rFonts w:ascii="Poppins" w:hAnsi="Poppins" w:cs="Poppins"/>
          <w:sz w:val="21"/>
          <w:szCs w:val="21"/>
          <w:lang w:val="en-US"/>
        </w:rPr>
      </w:pPr>
    </w:p>
    <w:p w14:paraId="146D6470" w14:textId="77777777" w:rsidR="0010580A" w:rsidRPr="00B369F5" w:rsidRDefault="0010580A" w:rsidP="0010580A">
      <w:pPr>
        <w:rPr>
          <w:rFonts w:ascii="Poppins" w:hAnsi="Poppins" w:cs="Poppins"/>
          <w:b/>
          <w:bCs/>
          <w:sz w:val="21"/>
          <w:szCs w:val="21"/>
          <w:lang w:val="en-US"/>
        </w:rPr>
      </w:pPr>
      <w:r w:rsidRPr="00B369F5">
        <w:rPr>
          <w:rFonts w:ascii="Poppins" w:hAnsi="Poppins" w:cs="Poppins"/>
          <w:b/>
          <w:bCs/>
          <w:sz w:val="21"/>
          <w:szCs w:val="21"/>
          <w:lang w:val="en-US"/>
        </w:rPr>
        <w:t>Can I have both Redraw and Offset facility for one loan?</w:t>
      </w:r>
    </w:p>
    <w:p w14:paraId="43B2CE71" w14:textId="0D1F2E34" w:rsidR="0010580A" w:rsidRPr="00B369F5" w:rsidRDefault="0010580A" w:rsidP="0010580A">
      <w:pPr>
        <w:rPr>
          <w:rFonts w:ascii="Poppins" w:hAnsi="Poppins" w:cs="Poppins"/>
          <w:sz w:val="21"/>
          <w:szCs w:val="21"/>
          <w:lang w:val="en-US"/>
        </w:rPr>
      </w:pPr>
      <w:r w:rsidRPr="00B369F5">
        <w:rPr>
          <w:rFonts w:ascii="Poppins" w:hAnsi="Poppins" w:cs="Poppins"/>
          <w:sz w:val="21"/>
          <w:szCs w:val="21"/>
          <w:lang w:val="en-US"/>
        </w:rPr>
        <w:t xml:space="preserve">No, each loan can have only </w:t>
      </w:r>
      <w:r w:rsidR="000C3B2E" w:rsidRPr="00B369F5">
        <w:rPr>
          <w:rFonts w:ascii="Poppins" w:hAnsi="Poppins" w:cs="Poppins"/>
          <w:sz w:val="21"/>
          <w:szCs w:val="21"/>
          <w:lang w:val="en-US"/>
        </w:rPr>
        <w:t>an</w:t>
      </w:r>
      <w:r w:rsidRPr="00B369F5">
        <w:rPr>
          <w:rFonts w:ascii="Poppins" w:hAnsi="Poppins" w:cs="Poppins"/>
          <w:sz w:val="21"/>
          <w:szCs w:val="21"/>
          <w:lang w:val="en-US"/>
        </w:rPr>
        <w:t xml:space="preserve"> Offset Facility or </w:t>
      </w:r>
      <w:r w:rsidR="000C3B2E" w:rsidRPr="00B369F5">
        <w:rPr>
          <w:rFonts w:ascii="Poppins" w:hAnsi="Poppins" w:cs="Poppins"/>
          <w:sz w:val="21"/>
          <w:szCs w:val="21"/>
          <w:lang w:val="en-US"/>
        </w:rPr>
        <w:t xml:space="preserve">a </w:t>
      </w:r>
      <w:r w:rsidRPr="00B369F5">
        <w:rPr>
          <w:rFonts w:ascii="Poppins" w:hAnsi="Poppins" w:cs="Poppins"/>
          <w:sz w:val="21"/>
          <w:szCs w:val="21"/>
          <w:lang w:val="en-US"/>
        </w:rPr>
        <w:t>Redraw facility.</w:t>
      </w:r>
    </w:p>
    <w:p w14:paraId="33DE287E" w14:textId="77777777" w:rsidR="00B369F5" w:rsidRPr="00B369F5" w:rsidRDefault="00B369F5" w:rsidP="0010580A">
      <w:pPr>
        <w:rPr>
          <w:rFonts w:ascii="Poppins" w:hAnsi="Poppins" w:cs="Poppins"/>
          <w:b/>
          <w:bCs/>
          <w:sz w:val="21"/>
          <w:szCs w:val="21"/>
          <w:lang w:val="en-US"/>
        </w:rPr>
      </w:pPr>
    </w:p>
    <w:p w14:paraId="39EB7C5E" w14:textId="09CA6054" w:rsidR="0010580A" w:rsidRPr="00B369F5" w:rsidRDefault="0010580A" w:rsidP="0010580A">
      <w:pPr>
        <w:rPr>
          <w:rFonts w:ascii="Poppins" w:hAnsi="Poppins" w:cs="Poppins"/>
          <w:b/>
          <w:bCs/>
          <w:sz w:val="21"/>
          <w:szCs w:val="21"/>
          <w:lang w:val="en-US"/>
        </w:rPr>
      </w:pPr>
      <w:r w:rsidRPr="00B369F5">
        <w:rPr>
          <w:rFonts w:ascii="Poppins" w:hAnsi="Poppins" w:cs="Poppins"/>
          <w:b/>
          <w:bCs/>
          <w:sz w:val="21"/>
          <w:szCs w:val="21"/>
          <w:lang w:val="en-US"/>
        </w:rPr>
        <w:t>Will you charge additional fees or a higher interest rate for an Offset Facility?</w:t>
      </w:r>
    </w:p>
    <w:p w14:paraId="1A0EE7C2" w14:textId="003C2FE0" w:rsidR="0010580A" w:rsidRPr="00B369F5" w:rsidRDefault="0010580A" w:rsidP="0010580A">
      <w:pPr>
        <w:rPr>
          <w:rFonts w:ascii="Poppins" w:hAnsi="Poppins" w:cs="Poppins"/>
          <w:sz w:val="21"/>
          <w:szCs w:val="21"/>
          <w:lang w:val="en-US"/>
        </w:rPr>
      </w:pPr>
      <w:r w:rsidRPr="00B369F5">
        <w:rPr>
          <w:rFonts w:ascii="Poppins" w:hAnsi="Poppins" w:cs="Poppins"/>
          <w:sz w:val="21"/>
          <w:szCs w:val="21"/>
          <w:lang w:val="en-US"/>
        </w:rPr>
        <w:t>We won’t charge additional interest or fees for Offset functionality.</w:t>
      </w:r>
    </w:p>
    <w:p w14:paraId="48DDCD80" w14:textId="77777777" w:rsidR="0010580A" w:rsidRPr="00B369F5" w:rsidRDefault="0010580A" w:rsidP="0010580A">
      <w:pPr>
        <w:rPr>
          <w:rFonts w:ascii="Poppins" w:hAnsi="Poppins" w:cs="Poppins"/>
          <w:sz w:val="21"/>
          <w:szCs w:val="21"/>
          <w:lang w:val="en-US"/>
        </w:rPr>
      </w:pPr>
    </w:p>
    <w:p w14:paraId="0021810B" w14:textId="77777777" w:rsidR="0010580A" w:rsidRPr="00B369F5" w:rsidRDefault="0010580A" w:rsidP="0010580A">
      <w:pPr>
        <w:rPr>
          <w:rFonts w:ascii="Poppins" w:hAnsi="Poppins" w:cs="Poppins"/>
          <w:b/>
          <w:bCs/>
          <w:sz w:val="21"/>
          <w:szCs w:val="21"/>
          <w:lang w:val="en-US"/>
        </w:rPr>
      </w:pPr>
      <w:r w:rsidRPr="00B369F5">
        <w:rPr>
          <w:rFonts w:ascii="Poppins" w:hAnsi="Poppins" w:cs="Poppins"/>
          <w:b/>
          <w:bCs/>
          <w:sz w:val="21"/>
          <w:szCs w:val="21"/>
          <w:lang w:val="en-US"/>
        </w:rPr>
        <w:t>How do monthly repayments work with an Offset Facility?</w:t>
      </w:r>
    </w:p>
    <w:p w14:paraId="206038CC" w14:textId="565A5CA5" w:rsidR="0010580A" w:rsidRPr="00B369F5" w:rsidRDefault="0010580A" w:rsidP="0010580A">
      <w:pPr>
        <w:rPr>
          <w:rFonts w:ascii="Poppins" w:hAnsi="Poppins" w:cs="Poppins"/>
          <w:sz w:val="21"/>
          <w:szCs w:val="21"/>
          <w:lang w:val="en-US"/>
        </w:rPr>
      </w:pPr>
      <w:r w:rsidRPr="00B369F5">
        <w:rPr>
          <w:rFonts w:ascii="Poppins" w:hAnsi="Poppins" w:cs="Poppins"/>
          <w:sz w:val="21"/>
          <w:szCs w:val="21"/>
          <w:lang w:val="en-US"/>
        </w:rPr>
        <w:t xml:space="preserve">The minimum monthly repayment will be calculated based on the loan balance gross of the Offset Facility balance. For </w:t>
      </w:r>
      <w:r w:rsidR="00B369F5" w:rsidRPr="00B369F5">
        <w:rPr>
          <w:rFonts w:ascii="Poppins" w:hAnsi="Poppins" w:cs="Poppins"/>
          <w:sz w:val="21"/>
          <w:szCs w:val="21"/>
          <w:lang w:val="en-US"/>
        </w:rPr>
        <w:t>example,</w:t>
      </w:r>
      <w:r w:rsidRPr="00B369F5">
        <w:rPr>
          <w:rFonts w:ascii="Poppins" w:hAnsi="Poppins" w:cs="Poppins"/>
          <w:sz w:val="21"/>
          <w:szCs w:val="21"/>
          <w:lang w:val="en-US"/>
        </w:rPr>
        <w:t xml:space="preserve"> if the loan balance is $500,000 and the Offset Facility balance $100,000 the minimum repayment will </w:t>
      </w:r>
      <w:r w:rsidR="00B369F5" w:rsidRPr="00B369F5">
        <w:rPr>
          <w:rFonts w:ascii="Poppins" w:hAnsi="Poppins" w:cs="Poppins"/>
          <w:sz w:val="21"/>
          <w:szCs w:val="21"/>
          <w:lang w:val="en-US"/>
        </w:rPr>
        <w:t>be based</w:t>
      </w:r>
      <w:r w:rsidRPr="00B369F5">
        <w:rPr>
          <w:rFonts w:ascii="Poppins" w:hAnsi="Poppins" w:cs="Poppins"/>
          <w:sz w:val="21"/>
          <w:szCs w:val="21"/>
          <w:lang w:val="en-US"/>
        </w:rPr>
        <w:t xml:space="preserve"> on the loan balance of $500,000 with interest calculated on the net balance of $400,000. Having funds in an Offset Facility will </w:t>
      </w:r>
      <w:r w:rsidRPr="00B369F5">
        <w:rPr>
          <w:rFonts w:ascii="Poppins" w:hAnsi="Poppins" w:cs="Poppins"/>
          <w:sz w:val="21"/>
          <w:szCs w:val="21"/>
          <w:lang w:val="en-US"/>
        </w:rPr>
        <w:lastRenderedPageBreak/>
        <w:t xml:space="preserve">not reduce the minimum monthly repayment for loans with Principal and Interest </w:t>
      </w:r>
      <w:r w:rsidR="00B369F5" w:rsidRPr="00B369F5">
        <w:rPr>
          <w:rFonts w:ascii="Poppins" w:hAnsi="Poppins" w:cs="Poppins"/>
          <w:sz w:val="21"/>
          <w:szCs w:val="21"/>
          <w:lang w:val="en-US"/>
        </w:rPr>
        <w:t>repayment but</w:t>
      </w:r>
      <w:r w:rsidRPr="00B369F5">
        <w:rPr>
          <w:rFonts w:ascii="Poppins" w:hAnsi="Poppins" w:cs="Poppins"/>
          <w:sz w:val="21"/>
          <w:szCs w:val="21"/>
          <w:lang w:val="en-US"/>
        </w:rPr>
        <w:t xml:space="preserve"> will reduce the interest component of the minimum monthly repayment and the </w:t>
      </w:r>
      <w:proofErr w:type="gramStart"/>
      <w:r w:rsidR="00B369F5" w:rsidRPr="00B369F5">
        <w:rPr>
          <w:rFonts w:ascii="Poppins" w:hAnsi="Poppins" w:cs="Poppins"/>
          <w:sz w:val="21"/>
          <w:szCs w:val="21"/>
          <w:lang w:val="en-US"/>
        </w:rPr>
        <w:t>saved amount</w:t>
      </w:r>
      <w:proofErr w:type="gramEnd"/>
      <w:r w:rsidR="00B369F5" w:rsidRPr="00B369F5">
        <w:rPr>
          <w:rFonts w:ascii="Poppins" w:hAnsi="Poppins" w:cs="Poppins"/>
          <w:sz w:val="21"/>
          <w:szCs w:val="21"/>
          <w:lang w:val="en-US"/>
        </w:rPr>
        <w:t xml:space="preserve"> </w:t>
      </w:r>
      <w:r w:rsidRPr="00B369F5">
        <w:rPr>
          <w:rFonts w:ascii="Poppins" w:hAnsi="Poppins" w:cs="Poppins"/>
          <w:sz w:val="21"/>
          <w:szCs w:val="21"/>
          <w:lang w:val="en-US"/>
        </w:rPr>
        <w:t>will reduce the loan balance.</w:t>
      </w:r>
    </w:p>
    <w:p w14:paraId="266FADA0" w14:textId="77777777" w:rsidR="0010580A" w:rsidRPr="00B369F5" w:rsidRDefault="0010580A" w:rsidP="0010580A">
      <w:pPr>
        <w:rPr>
          <w:rFonts w:ascii="Poppins" w:hAnsi="Poppins" w:cs="Poppins"/>
          <w:sz w:val="21"/>
          <w:szCs w:val="21"/>
          <w:lang w:val="en-US"/>
        </w:rPr>
      </w:pPr>
    </w:p>
    <w:p w14:paraId="256487E0" w14:textId="77777777" w:rsidR="0010580A" w:rsidRPr="00B369F5" w:rsidRDefault="0010580A" w:rsidP="0010580A">
      <w:pPr>
        <w:rPr>
          <w:rFonts w:ascii="Poppins" w:hAnsi="Poppins" w:cs="Poppins"/>
          <w:b/>
          <w:bCs/>
          <w:sz w:val="21"/>
          <w:szCs w:val="21"/>
          <w:lang w:val="en-US"/>
        </w:rPr>
      </w:pPr>
      <w:r w:rsidRPr="00B369F5">
        <w:rPr>
          <w:rFonts w:ascii="Poppins" w:hAnsi="Poppins" w:cs="Poppins"/>
          <w:b/>
          <w:bCs/>
          <w:sz w:val="21"/>
          <w:szCs w:val="21"/>
          <w:lang w:val="en-US"/>
        </w:rPr>
        <w:t>Why is my repayment sometimes split between the loan and the Offset Facility?</w:t>
      </w:r>
    </w:p>
    <w:p w14:paraId="1CBD716C" w14:textId="00865627" w:rsidR="0010580A" w:rsidRPr="00B369F5" w:rsidRDefault="0010580A" w:rsidP="0010580A">
      <w:pPr>
        <w:rPr>
          <w:rFonts w:ascii="Poppins" w:hAnsi="Poppins" w:cs="Poppins"/>
          <w:b/>
          <w:bCs/>
          <w:sz w:val="21"/>
          <w:szCs w:val="21"/>
          <w:lang w:val="en-US"/>
        </w:rPr>
      </w:pPr>
      <w:r w:rsidRPr="00B369F5">
        <w:rPr>
          <w:rFonts w:ascii="Poppins" w:hAnsi="Poppins" w:cs="Poppins"/>
          <w:sz w:val="21"/>
          <w:szCs w:val="21"/>
          <w:lang w:val="en-US"/>
        </w:rPr>
        <w:t xml:space="preserve">On the monthly repayment date, if the direct debit amount or </w:t>
      </w:r>
      <w:proofErr w:type="spellStart"/>
      <w:r w:rsidRPr="00B369F5">
        <w:rPr>
          <w:rFonts w:ascii="Poppins" w:hAnsi="Poppins" w:cs="Poppins"/>
          <w:sz w:val="21"/>
          <w:szCs w:val="21"/>
          <w:lang w:val="en-US"/>
        </w:rPr>
        <w:t>Bpay</w:t>
      </w:r>
      <w:proofErr w:type="spellEnd"/>
      <w:r w:rsidRPr="00B369F5">
        <w:rPr>
          <w:rFonts w:ascii="Poppins" w:hAnsi="Poppins" w:cs="Poppins"/>
          <w:sz w:val="21"/>
          <w:szCs w:val="21"/>
          <w:lang w:val="en-US"/>
        </w:rPr>
        <w:t xml:space="preserve"> amount is higher than minimum monthly repayment, an amount equal to the minimum monthly repayment will be paid off the loan and any additional amount will be in paid into the Offset Facility. (For </w:t>
      </w:r>
      <w:r w:rsidR="00B369F5" w:rsidRPr="00B369F5">
        <w:rPr>
          <w:rFonts w:ascii="Poppins" w:hAnsi="Poppins" w:cs="Poppins"/>
          <w:sz w:val="21"/>
          <w:szCs w:val="21"/>
          <w:lang w:val="en-US"/>
        </w:rPr>
        <w:t>example,</w:t>
      </w:r>
      <w:r w:rsidRPr="00B369F5">
        <w:rPr>
          <w:rFonts w:ascii="Poppins" w:hAnsi="Poppins" w:cs="Poppins"/>
          <w:sz w:val="21"/>
          <w:szCs w:val="21"/>
          <w:lang w:val="en-US"/>
        </w:rPr>
        <w:t xml:space="preserve"> if the minimum monthly repayment is $1,500 and you make a </w:t>
      </w:r>
      <w:proofErr w:type="spellStart"/>
      <w:r w:rsidRPr="00B369F5">
        <w:rPr>
          <w:rFonts w:ascii="Poppins" w:hAnsi="Poppins" w:cs="Poppins"/>
          <w:sz w:val="21"/>
          <w:szCs w:val="21"/>
          <w:lang w:val="en-US"/>
        </w:rPr>
        <w:t>Bpay</w:t>
      </w:r>
      <w:proofErr w:type="spellEnd"/>
      <w:r w:rsidRPr="00B369F5">
        <w:rPr>
          <w:rFonts w:ascii="Poppins" w:hAnsi="Poppins" w:cs="Poppins"/>
          <w:sz w:val="21"/>
          <w:szCs w:val="21"/>
          <w:lang w:val="en-US"/>
        </w:rPr>
        <w:t xml:space="preserve"> payment of $2,000 then $1,500 will go to reduce the loan and $500 will be placed in the Offset Facility). You will be able to see the 2 transactions </w:t>
      </w:r>
      <w:proofErr w:type="gramStart"/>
      <w:r w:rsidRPr="00B369F5">
        <w:rPr>
          <w:rFonts w:ascii="Poppins" w:hAnsi="Poppins" w:cs="Poppins"/>
          <w:sz w:val="21"/>
          <w:szCs w:val="21"/>
          <w:lang w:val="en-US"/>
        </w:rPr>
        <w:t>on</w:t>
      </w:r>
      <w:proofErr w:type="gramEnd"/>
      <w:r w:rsidRPr="00B369F5">
        <w:rPr>
          <w:rFonts w:ascii="Poppins" w:hAnsi="Poppins" w:cs="Poppins"/>
          <w:sz w:val="21"/>
          <w:szCs w:val="21"/>
          <w:lang w:val="en-US"/>
        </w:rPr>
        <w:t xml:space="preserve"> your </w:t>
      </w:r>
      <w:r w:rsidR="00B369F5" w:rsidRPr="00B369F5">
        <w:rPr>
          <w:rFonts w:ascii="Poppins" w:hAnsi="Poppins" w:cs="Poppins"/>
          <w:sz w:val="21"/>
          <w:szCs w:val="21"/>
          <w:lang w:val="en-US"/>
        </w:rPr>
        <w:t>statement,</w:t>
      </w:r>
      <w:r w:rsidRPr="00B369F5">
        <w:rPr>
          <w:rFonts w:ascii="Poppins" w:hAnsi="Poppins" w:cs="Poppins"/>
          <w:sz w:val="21"/>
          <w:szCs w:val="21"/>
          <w:lang w:val="en-US"/>
        </w:rPr>
        <w:t xml:space="preserve"> one in </w:t>
      </w:r>
      <w:r w:rsidR="000C3B2E" w:rsidRPr="00B369F5">
        <w:rPr>
          <w:rFonts w:ascii="Poppins" w:hAnsi="Poppins" w:cs="Poppins"/>
          <w:sz w:val="21"/>
          <w:szCs w:val="21"/>
          <w:lang w:val="en-US"/>
        </w:rPr>
        <w:t xml:space="preserve">for the </w:t>
      </w:r>
      <w:r w:rsidRPr="00B369F5">
        <w:rPr>
          <w:rFonts w:ascii="Poppins" w:hAnsi="Poppins" w:cs="Poppins"/>
          <w:sz w:val="21"/>
          <w:szCs w:val="21"/>
          <w:lang w:val="en-US"/>
        </w:rPr>
        <w:t xml:space="preserve">loan and one </w:t>
      </w:r>
      <w:r w:rsidR="000C3B2E" w:rsidRPr="00B369F5">
        <w:rPr>
          <w:rFonts w:ascii="Poppins" w:hAnsi="Poppins" w:cs="Poppins"/>
          <w:sz w:val="21"/>
          <w:szCs w:val="21"/>
          <w:lang w:val="en-US"/>
        </w:rPr>
        <w:t>for the</w:t>
      </w:r>
      <w:r w:rsidRPr="00B369F5">
        <w:rPr>
          <w:rFonts w:ascii="Poppins" w:hAnsi="Poppins" w:cs="Poppins"/>
          <w:sz w:val="21"/>
          <w:szCs w:val="21"/>
          <w:lang w:val="en-US"/>
        </w:rPr>
        <w:t xml:space="preserve"> Offset Facility.</w:t>
      </w:r>
    </w:p>
    <w:p w14:paraId="2AB4F5EE" w14:textId="77777777" w:rsidR="0010580A" w:rsidRPr="00B369F5" w:rsidRDefault="0010580A" w:rsidP="0010580A">
      <w:pPr>
        <w:rPr>
          <w:rFonts w:ascii="Poppins" w:hAnsi="Poppins" w:cs="Poppins"/>
          <w:sz w:val="21"/>
          <w:szCs w:val="21"/>
          <w:lang w:val="en-US"/>
        </w:rPr>
      </w:pPr>
    </w:p>
    <w:p w14:paraId="7B4B800D" w14:textId="77777777" w:rsidR="0010580A" w:rsidRPr="00B369F5" w:rsidRDefault="0010580A" w:rsidP="0010580A">
      <w:pPr>
        <w:rPr>
          <w:rFonts w:ascii="Poppins" w:hAnsi="Poppins" w:cs="Poppins"/>
          <w:b/>
          <w:bCs/>
          <w:sz w:val="21"/>
          <w:szCs w:val="21"/>
          <w:lang w:val="en-US"/>
        </w:rPr>
      </w:pPr>
      <w:r w:rsidRPr="00B369F5">
        <w:rPr>
          <w:rFonts w:ascii="Poppins" w:hAnsi="Poppins" w:cs="Poppins"/>
          <w:b/>
          <w:bCs/>
          <w:sz w:val="21"/>
          <w:szCs w:val="21"/>
          <w:lang w:val="en-US"/>
        </w:rPr>
        <w:t>Will I receive a statement for the Offset facility?</w:t>
      </w:r>
    </w:p>
    <w:p w14:paraId="1A7C75B3" w14:textId="77777777" w:rsidR="0010580A" w:rsidRPr="00B369F5" w:rsidRDefault="0010580A" w:rsidP="0010580A">
      <w:pPr>
        <w:rPr>
          <w:rFonts w:ascii="Poppins" w:hAnsi="Poppins" w:cs="Poppins"/>
          <w:sz w:val="21"/>
          <w:szCs w:val="21"/>
          <w:lang w:val="en-US"/>
        </w:rPr>
      </w:pPr>
      <w:r w:rsidRPr="00B369F5">
        <w:rPr>
          <w:rFonts w:ascii="Poppins" w:hAnsi="Poppins" w:cs="Poppins"/>
          <w:sz w:val="21"/>
          <w:szCs w:val="21"/>
          <w:lang w:val="en-US"/>
        </w:rPr>
        <w:t xml:space="preserve">Yes, the Offset Facility transactions will be listed in a separate section on your loan statement. You will be able </w:t>
      </w:r>
      <w:proofErr w:type="gramStart"/>
      <w:r w:rsidRPr="00B369F5">
        <w:rPr>
          <w:rFonts w:ascii="Poppins" w:hAnsi="Poppins" w:cs="Poppins"/>
          <w:sz w:val="21"/>
          <w:szCs w:val="21"/>
          <w:lang w:val="en-US"/>
        </w:rPr>
        <w:t>see</w:t>
      </w:r>
      <w:proofErr w:type="gramEnd"/>
      <w:r w:rsidRPr="00B369F5">
        <w:rPr>
          <w:rFonts w:ascii="Poppins" w:hAnsi="Poppins" w:cs="Poppins"/>
          <w:sz w:val="21"/>
          <w:szCs w:val="21"/>
          <w:lang w:val="en-US"/>
        </w:rPr>
        <w:t xml:space="preserve"> your loan balance, Offset Facility balance, interest savings from the Offset Facility and other relevant information on your statement.</w:t>
      </w:r>
    </w:p>
    <w:p w14:paraId="33BC1AFC" w14:textId="77777777" w:rsidR="0010580A" w:rsidRPr="00B369F5" w:rsidRDefault="0010580A" w:rsidP="0010580A">
      <w:pPr>
        <w:rPr>
          <w:rFonts w:ascii="Poppins" w:hAnsi="Poppins" w:cs="Poppins"/>
          <w:sz w:val="21"/>
          <w:szCs w:val="21"/>
          <w:lang w:val="en-US"/>
        </w:rPr>
      </w:pPr>
    </w:p>
    <w:p w14:paraId="52640FE9" w14:textId="77777777" w:rsidR="0010580A" w:rsidRPr="00B369F5" w:rsidRDefault="0010580A" w:rsidP="0010580A">
      <w:pPr>
        <w:rPr>
          <w:rFonts w:ascii="Poppins" w:hAnsi="Poppins" w:cs="Poppins"/>
          <w:b/>
          <w:bCs/>
          <w:sz w:val="21"/>
          <w:szCs w:val="21"/>
          <w:lang w:val="en-US"/>
        </w:rPr>
      </w:pPr>
      <w:r w:rsidRPr="00B369F5">
        <w:rPr>
          <w:rFonts w:ascii="Poppins" w:hAnsi="Poppins" w:cs="Poppins"/>
          <w:b/>
          <w:bCs/>
          <w:sz w:val="21"/>
          <w:szCs w:val="21"/>
          <w:lang w:val="en-US"/>
        </w:rPr>
        <w:t>Why is Thinktank’s Offset Facility different from a bank’s offset account?</w:t>
      </w:r>
    </w:p>
    <w:p w14:paraId="63C339BB" w14:textId="5004C726" w:rsidR="0010580A" w:rsidRPr="00B369F5" w:rsidRDefault="0010580A" w:rsidP="0010580A">
      <w:pPr>
        <w:rPr>
          <w:rFonts w:ascii="Poppins" w:hAnsi="Poppins" w:cs="Poppins"/>
          <w:sz w:val="21"/>
          <w:szCs w:val="21"/>
          <w:lang w:val="en-US"/>
        </w:rPr>
      </w:pPr>
      <w:r w:rsidRPr="00B369F5">
        <w:rPr>
          <w:rFonts w:ascii="Poppins" w:hAnsi="Poppins" w:cs="Poppins"/>
          <w:sz w:val="21"/>
          <w:szCs w:val="21"/>
          <w:lang w:val="en-US"/>
        </w:rPr>
        <w:t>As Thinktank is not a</w:t>
      </w:r>
      <w:r w:rsidR="000C3B2E" w:rsidRPr="00B369F5">
        <w:rPr>
          <w:rFonts w:ascii="Poppins" w:hAnsi="Poppins" w:cs="Poppins"/>
          <w:sz w:val="21"/>
          <w:szCs w:val="21"/>
          <w:lang w:val="en-US"/>
        </w:rPr>
        <w:t xml:space="preserve"> bank</w:t>
      </w:r>
      <w:r w:rsidRPr="00B369F5">
        <w:rPr>
          <w:rFonts w:ascii="Poppins" w:hAnsi="Poppins" w:cs="Poppins"/>
          <w:sz w:val="21"/>
          <w:szCs w:val="21"/>
          <w:lang w:val="en-US"/>
        </w:rPr>
        <w:t xml:space="preserve">, our Offset Facility is not a transaction </w:t>
      </w:r>
      <w:r w:rsidR="00B369F5" w:rsidRPr="00B369F5">
        <w:rPr>
          <w:rFonts w:ascii="Poppins" w:hAnsi="Poppins" w:cs="Poppins"/>
          <w:sz w:val="21"/>
          <w:szCs w:val="21"/>
          <w:lang w:val="en-US"/>
        </w:rPr>
        <w:t>account,</w:t>
      </w:r>
      <w:r w:rsidRPr="00B369F5">
        <w:rPr>
          <w:rFonts w:ascii="Poppins" w:hAnsi="Poppins" w:cs="Poppins"/>
          <w:sz w:val="21"/>
          <w:szCs w:val="21"/>
          <w:lang w:val="en-US"/>
        </w:rPr>
        <w:t xml:space="preserve"> but a Facility attached to the loan.</w:t>
      </w:r>
    </w:p>
    <w:p w14:paraId="538A9DD7" w14:textId="77777777" w:rsidR="0010580A" w:rsidRPr="00B369F5" w:rsidRDefault="0010580A" w:rsidP="0010580A">
      <w:pPr>
        <w:rPr>
          <w:rFonts w:ascii="Poppins" w:hAnsi="Poppins" w:cs="Poppins"/>
          <w:sz w:val="21"/>
          <w:szCs w:val="21"/>
          <w:lang w:val="en-US"/>
        </w:rPr>
      </w:pPr>
    </w:p>
    <w:p w14:paraId="07D611F5" w14:textId="2D8B253A" w:rsidR="0010580A" w:rsidRPr="00B369F5" w:rsidRDefault="0010580A" w:rsidP="0010580A">
      <w:pPr>
        <w:rPr>
          <w:rFonts w:ascii="Poppins" w:hAnsi="Poppins" w:cs="Poppins"/>
          <w:b/>
          <w:bCs/>
          <w:sz w:val="21"/>
          <w:szCs w:val="21"/>
          <w:lang w:val="en-US"/>
        </w:rPr>
      </w:pPr>
      <w:r w:rsidRPr="00B369F5">
        <w:rPr>
          <w:rFonts w:ascii="Poppins" w:hAnsi="Poppins" w:cs="Poppins"/>
          <w:b/>
          <w:bCs/>
          <w:sz w:val="21"/>
          <w:szCs w:val="21"/>
          <w:lang w:val="en-US"/>
        </w:rPr>
        <w:t xml:space="preserve">Are </w:t>
      </w:r>
      <w:r w:rsidR="00B369F5" w:rsidRPr="00B369F5">
        <w:rPr>
          <w:rFonts w:ascii="Poppins" w:hAnsi="Poppins" w:cs="Poppins"/>
          <w:b/>
          <w:bCs/>
          <w:sz w:val="21"/>
          <w:szCs w:val="21"/>
          <w:lang w:val="en-US"/>
        </w:rPr>
        <w:t>the amounts</w:t>
      </w:r>
      <w:r w:rsidRPr="00B369F5">
        <w:rPr>
          <w:rFonts w:ascii="Poppins" w:hAnsi="Poppins" w:cs="Poppins"/>
          <w:b/>
          <w:bCs/>
          <w:sz w:val="21"/>
          <w:szCs w:val="21"/>
          <w:lang w:val="en-US"/>
        </w:rPr>
        <w:t xml:space="preserve"> in the Thinktank Offset Facility covered by the Government deposit guarantee?</w:t>
      </w:r>
    </w:p>
    <w:p w14:paraId="3A7B971B" w14:textId="5975A316" w:rsidR="0010580A" w:rsidRPr="00B369F5" w:rsidRDefault="0010580A" w:rsidP="0010580A">
      <w:pPr>
        <w:rPr>
          <w:rFonts w:ascii="Poppins" w:hAnsi="Poppins" w:cs="Poppins"/>
          <w:sz w:val="21"/>
          <w:szCs w:val="21"/>
          <w:lang w:val="en-US"/>
        </w:rPr>
      </w:pPr>
      <w:r w:rsidRPr="00B369F5">
        <w:rPr>
          <w:rFonts w:ascii="Poppins" w:hAnsi="Poppins" w:cs="Poppins"/>
          <w:sz w:val="21"/>
          <w:szCs w:val="21"/>
          <w:lang w:val="en-US"/>
        </w:rPr>
        <w:t>No, Thinktank is not a</w:t>
      </w:r>
      <w:r w:rsidR="000C3B2E" w:rsidRPr="00B369F5">
        <w:rPr>
          <w:rFonts w:ascii="Poppins" w:hAnsi="Poppins" w:cs="Poppins"/>
          <w:sz w:val="21"/>
          <w:szCs w:val="21"/>
          <w:lang w:val="en-US"/>
        </w:rPr>
        <w:t xml:space="preserve"> bank</w:t>
      </w:r>
      <w:r w:rsidRPr="00B369F5">
        <w:rPr>
          <w:rFonts w:ascii="Poppins" w:hAnsi="Poppins" w:cs="Poppins"/>
          <w:sz w:val="21"/>
          <w:szCs w:val="21"/>
          <w:lang w:val="en-US"/>
        </w:rPr>
        <w:t xml:space="preserve"> and so the Government deposit guarantee does not cover the Offset Facility balance.</w:t>
      </w:r>
    </w:p>
    <w:p w14:paraId="242298CD" w14:textId="77777777" w:rsidR="005F794F" w:rsidRDefault="005F794F">
      <w:pPr>
        <w:rPr>
          <w:rFonts w:ascii="Poppins" w:hAnsi="Poppins" w:cs="Poppins"/>
          <w:sz w:val="21"/>
          <w:szCs w:val="21"/>
        </w:rPr>
      </w:pPr>
    </w:p>
    <w:p w14:paraId="1DEEB29D" w14:textId="77777777" w:rsidR="00B369F5" w:rsidRDefault="00B369F5" w:rsidP="00B369F5">
      <w:pPr>
        <w:rPr>
          <w:rFonts w:ascii="Poppins" w:hAnsi="Poppins" w:cs="Poppins"/>
          <w:sz w:val="21"/>
          <w:szCs w:val="21"/>
        </w:rPr>
      </w:pPr>
    </w:p>
    <w:p w14:paraId="601DE2BC" w14:textId="759028E6" w:rsidR="00B369F5" w:rsidRPr="00B369F5" w:rsidRDefault="00B369F5" w:rsidP="00B369F5">
      <w:pPr>
        <w:tabs>
          <w:tab w:val="left" w:pos="3180"/>
        </w:tabs>
        <w:rPr>
          <w:rFonts w:ascii="Poppins" w:hAnsi="Poppins" w:cs="Poppins"/>
          <w:sz w:val="21"/>
          <w:szCs w:val="21"/>
        </w:rPr>
      </w:pPr>
      <w:r>
        <w:rPr>
          <w:rFonts w:ascii="Poppins" w:hAnsi="Poppins" w:cs="Poppins"/>
          <w:sz w:val="21"/>
          <w:szCs w:val="21"/>
        </w:rPr>
        <w:tab/>
      </w:r>
    </w:p>
    <w:sectPr w:rsidR="00B369F5" w:rsidRPr="00B369F5" w:rsidSect="00B369F5">
      <w:headerReference w:type="even" r:id="rId6"/>
      <w:headerReference w:type="default" r:id="rId7"/>
      <w:footerReference w:type="even" r:id="rId8"/>
      <w:footerReference w:type="default" r:id="rId9"/>
      <w:headerReference w:type="first" r:id="rId10"/>
      <w:footerReference w:type="firs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D1EC5" w14:textId="77777777" w:rsidR="00DD5F52" w:rsidRDefault="00DD5F52" w:rsidP="00B369F5">
      <w:pPr>
        <w:spacing w:after="0" w:line="240" w:lineRule="auto"/>
      </w:pPr>
      <w:r>
        <w:separator/>
      </w:r>
    </w:p>
  </w:endnote>
  <w:endnote w:type="continuationSeparator" w:id="0">
    <w:p w14:paraId="632CC002" w14:textId="77777777" w:rsidR="00DD5F52" w:rsidRDefault="00DD5F52" w:rsidP="00B36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3BA96" w14:textId="77777777" w:rsidR="00B369F5" w:rsidRDefault="00B369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167AD" w14:textId="2B60A048" w:rsidR="00B369F5" w:rsidRPr="00B369F5" w:rsidRDefault="00B369F5" w:rsidP="00B369F5">
    <w:pPr>
      <w:pStyle w:val="Footer"/>
    </w:pPr>
    <w:r w:rsidRPr="00B369F5">
      <w:rPr>
        <w:rFonts w:ascii="Poppins" w:hAnsi="Poppins" w:cs="Poppins"/>
        <w:sz w:val="14"/>
        <w:szCs w:val="14"/>
        <w:lang w:val="en-US"/>
      </w:rPr>
      <w:t xml:space="preserve">Think Tank Group Pty Ltd | 1300 163 184 | thinktank.au | </w:t>
    </w:r>
    <w:hyperlink r:id="rId1" w:tgtFrame="_blank" w:history="1">
      <w:r w:rsidRPr="00B369F5">
        <w:rPr>
          <w:rStyle w:val="Hyperlink"/>
          <w:rFonts w:ascii="Poppins" w:hAnsi="Poppins" w:cs="Poppins"/>
          <w:sz w:val="14"/>
          <w:szCs w:val="14"/>
          <w:lang w:val="en-US"/>
        </w:rPr>
        <w:t>brokersupport@thinktank.au</w:t>
      </w:r>
    </w:hyperlink>
    <w:r w:rsidRPr="00B369F5">
      <w:rPr>
        <w:rFonts w:ascii="Poppins" w:hAnsi="Poppins" w:cs="Poppins"/>
        <w:sz w:val="14"/>
        <w:szCs w:val="14"/>
        <w:lang w:val="en-US"/>
      </w:rPr>
      <w:t xml:space="preserve"> | ABN 75 117 819 084 | Australian Credit </w:t>
    </w:r>
    <w:proofErr w:type="spellStart"/>
    <w:r w:rsidRPr="00B369F5">
      <w:rPr>
        <w:rFonts w:ascii="Poppins" w:hAnsi="Poppins" w:cs="Poppins"/>
        <w:sz w:val="14"/>
        <w:szCs w:val="14"/>
        <w:lang w:val="en-US"/>
      </w:rPr>
      <w:t>Licence</w:t>
    </w:r>
    <w:proofErr w:type="spellEnd"/>
    <w:r w:rsidRPr="00B369F5">
      <w:rPr>
        <w:rFonts w:ascii="Poppins" w:hAnsi="Poppins" w:cs="Poppins"/>
        <w:sz w:val="14"/>
        <w:szCs w:val="14"/>
        <w:lang w:val="en-US"/>
      </w:rPr>
      <w:t xml:space="preserve"> 564080, </w:t>
    </w:r>
    <w:proofErr w:type="spellStart"/>
    <w:r w:rsidRPr="00B369F5">
      <w:rPr>
        <w:rFonts w:ascii="Poppins" w:hAnsi="Poppins" w:cs="Poppins"/>
        <w:sz w:val="14"/>
        <w:szCs w:val="14"/>
        <w:lang w:val="en-US"/>
      </w:rPr>
      <w:t>Authorised</w:t>
    </w:r>
    <w:proofErr w:type="spellEnd"/>
    <w:r w:rsidRPr="00B369F5">
      <w:rPr>
        <w:rFonts w:ascii="Poppins" w:hAnsi="Poppins" w:cs="Poppins"/>
        <w:sz w:val="14"/>
        <w:szCs w:val="14"/>
        <w:lang w:val="en-US"/>
      </w:rPr>
      <w:t xml:space="preserve"> Representative (No. 33935) of Thinktank Nominees Pty Ltd ACN 133 763 452 AFSL 333163 | v 20250825</w:t>
    </w:r>
    <w:r w:rsidRPr="00B369F5">
      <w:rPr>
        <w:rFonts w:ascii="Poppins" w:hAnsi="Poppins" w:cs="Poppins"/>
        <w:sz w:val="14"/>
        <w:szCs w:val="14"/>
      </w:rPr>
      <w: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6C891" w14:textId="77777777" w:rsidR="00B369F5" w:rsidRDefault="00B369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AD0DF" w14:textId="77777777" w:rsidR="00DD5F52" w:rsidRDefault="00DD5F52" w:rsidP="00B369F5">
      <w:pPr>
        <w:spacing w:after="0" w:line="240" w:lineRule="auto"/>
      </w:pPr>
      <w:r>
        <w:separator/>
      </w:r>
    </w:p>
  </w:footnote>
  <w:footnote w:type="continuationSeparator" w:id="0">
    <w:p w14:paraId="741A372E" w14:textId="77777777" w:rsidR="00DD5F52" w:rsidRDefault="00DD5F52" w:rsidP="00B369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E18A6" w14:textId="77777777" w:rsidR="00B369F5" w:rsidRDefault="00B369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1A860" w14:textId="293DE8C3" w:rsidR="00B369F5" w:rsidRDefault="00B369F5">
    <w:pPr>
      <w:pStyle w:val="Header"/>
    </w:pPr>
    <w:r>
      <w:rPr>
        <w:noProof/>
      </w:rPr>
      <w:drawing>
        <wp:anchor distT="0" distB="0" distL="114300" distR="114300" simplePos="0" relativeHeight="251658240" behindDoc="0" locked="0" layoutInCell="1" allowOverlap="1" wp14:anchorId="7FF1F926" wp14:editId="26381D95">
          <wp:simplePos x="0" y="0"/>
          <wp:positionH relativeFrom="column">
            <wp:posOffset>4127500</wp:posOffset>
          </wp:positionH>
          <wp:positionV relativeFrom="paragraph">
            <wp:posOffset>-151130</wp:posOffset>
          </wp:positionV>
          <wp:extent cx="2067560" cy="405130"/>
          <wp:effectExtent l="0" t="0" r="0" b="0"/>
          <wp:wrapSquare wrapText="bothSides"/>
          <wp:docPr id="8986036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7560" cy="4051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AAD9E" w14:textId="77777777" w:rsidR="00B369F5" w:rsidRDefault="00B369F5">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ristine Zeng">
    <w15:presenceInfo w15:providerId="AD" w15:userId="S::czeng@thinktank.net.au::f2c38188-7bd6-4104-8b74-9a09a34b94e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80A"/>
    <w:rsid w:val="000C3B2E"/>
    <w:rsid w:val="0010580A"/>
    <w:rsid w:val="00277331"/>
    <w:rsid w:val="00367FD4"/>
    <w:rsid w:val="003975D2"/>
    <w:rsid w:val="00447E94"/>
    <w:rsid w:val="00526D46"/>
    <w:rsid w:val="005A3661"/>
    <w:rsid w:val="005F794F"/>
    <w:rsid w:val="006317FB"/>
    <w:rsid w:val="00941B70"/>
    <w:rsid w:val="00AB0E92"/>
    <w:rsid w:val="00B369F5"/>
    <w:rsid w:val="00D9324A"/>
    <w:rsid w:val="00DD5F52"/>
    <w:rsid w:val="00E74D28"/>
    <w:rsid w:val="00F670AB"/>
    <w:rsid w:val="00FE77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52AB38"/>
  <w15:chartTrackingRefBased/>
  <w15:docId w15:val="{BE3DE119-CC29-4CF0-9C5B-892E30C7E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80A"/>
  </w:style>
  <w:style w:type="paragraph" w:styleId="Heading1">
    <w:name w:val="heading 1"/>
    <w:basedOn w:val="Normal"/>
    <w:next w:val="Normal"/>
    <w:link w:val="Heading1Char"/>
    <w:uiPriority w:val="9"/>
    <w:qFormat/>
    <w:rsid w:val="00105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5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5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5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5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5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5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5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5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5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5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5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5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5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5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5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5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580A"/>
    <w:rPr>
      <w:rFonts w:eastAsiaTheme="majorEastAsia" w:cstheme="majorBidi"/>
      <w:color w:val="272727" w:themeColor="text1" w:themeTint="D8"/>
    </w:rPr>
  </w:style>
  <w:style w:type="paragraph" w:styleId="Title">
    <w:name w:val="Title"/>
    <w:basedOn w:val="Normal"/>
    <w:next w:val="Normal"/>
    <w:link w:val="TitleChar"/>
    <w:uiPriority w:val="10"/>
    <w:qFormat/>
    <w:rsid w:val="00105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5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5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5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580A"/>
    <w:pPr>
      <w:spacing w:before="160"/>
      <w:jc w:val="center"/>
    </w:pPr>
    <w:rPr>
      <w:i/>
      <w:iCs/>
      <w:color w:val="404040" w:themeColor="text1" w:themeTint="BF"/>
    </w:rPr>
  </w:style>
  <w:style w:type="character" w:customStyle="1" w:styleId="QuoteChar">
    <w:name w:val="Quote Char"/>
    <w:basedOn w:val="DefaultParagraphFont"/>
    <w:link w:val="Quote"/>
    <w:uiPriority w:val="29"/>
    <w:rsid w:val="0010580A"/>
    <w:rPr>
      <w:i/>
      <w:iCs/>
      <w:color w:val="404040" w:themeColor="text1" w:themeTint="BF"/>
    </w:rPr>
  </w:style>
  <w:style w:type="paragraph" w:styleId="ListParagraph">
    <w:name w:val="List Paragraph"/>
    <w:basedOn w:val="Normal"/>
    <w:uiPriority w:val="34"/>
    <w:qFormat/>
    <w:rsid w:val="0010580A"/>
    <w:pPr>
      <w:ind w:left="720"/>
      <w:contextualSpacing/>
    </w:pPr>
  </w:style>
  <w:style w:type="character" w:styleId="IntenseEmphasis">
    <w:name w:val="Intense Emphasis"/>
    <w:basedOn w:val="DefaultParagraphFont"/>
    <w:uiPriority w:val="21"/>
    <w:qFormat/>
    <w:rsid w:val="0010580A"/>
    <w:rPr>
      <w:i/>
      <w:iCs/>
      <w:color w:val="0F4761" w:themeColor="accent1" w:themeShade="BF"/>
    </w:rPr>
  </w:style>
  <w:style w:type="paragraph" w:styleId="IntenseQuote">
    <w:name w:val="Intense Quote"/>
    <w:basedOn w:val="Normal"/>
    <w:next w:val="Normal"/>
    <w:link w:val="IntenseQuoteChar"/>
    <w:uiPriority w:val="30"/>
    <w:qFormat/>
    <w:rsid w:val="00105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580A"/>
    <w:rPr>
      <w:i/>
      <w:iCs/>
      <w:color w:val="0F4761" w:themeColor="accent1" w:themeShade="BF"/>
    </w:rPr>
  </w:style>
  <w:style w:type="character" w:styleId="IntenseReference">
    <w:name w:val="Intense Reference"/>
    <w:basedOn w:val="DefaultParagraphFont"/>
    <w:uiPriority w:val="32"/>
    <w:qFormat/>
    <w:rsid w:val="0010580A"/>
    <w:rPr>
      <w:b/>
      <w:bCs/>
      <w:smallCaps/>
      <w:color w:val="0F4761" w:themeColor="accent1" w:themeShade="BF"/>
      <w:spacing w:val="5"/>
    </w:rPr>
  </w:style>
  <w:style w:type="paragraph" w:styleId="Revision">
    <w:name w:val="Revision"/>
    <w:hidden/>
    <w:uiPriority w:val="99"/>
    <w:semiHidden/>
    <w:rsid w:val="00D9324A"/>
    <w:pPr>
      <w:spacing w:after="0" w:line="240" w:lineRule="auto"/>
    </w:pPr>
  </w:style>
  <w:style w:type="paragraph" w:styleId="Header">
    <w:name w:val="header"/>
    <w:basedOn w:val="Normal"/>
    <w:link w:val="HeaderChar"/>
    <w:uiPriority w:val="99"/>
    <w:unhideWhenUsed/>
    <w:rsid w:val="00B369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69F5"/>
  </w:style>
  <w:style w:type="paragraph" w:styleId="Footer">
    <w:name w:val="footer"/>
    <w:basedOn w:val="Normal"/>
    <w:link w:val="FooterChar"/>
    <w:uiPriority w:val="99"/>
    <w:unhideWhenUsed/>
    <w:rsid w:val="00B369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69F5"/>
  </w:style>
  <w:style w:type="character" w:styleId="Hyperlink">
    <w:name w:val="Hyperlink"/>
    <w:basedOn w:val="DefaultParagraphFont"/>
    <w:uiPriority w:val="99"/>
    <w:unhideWhenUsed/>
    <w:rsid w:val="00B369F5"/>
    <w:rPr>
      <w:color w:val="467886" w:themeColor="hyperlink"/>
      <w:u w:val="single"/>
    </w:rPr>
  </w:style>
  <w:style w:type="character" w:styleId="UnresolvedMention">
    <w:name w:val="Unresolved Mention"/>
    <w:basedOn w:val="DefaultParagraphFont"/>
    <w:uiPriority w:val="99"/>
    <w:semiHidden/>
    <w:unhideWhenUsed/>
    <w:rsid w:val="00B369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brokersupport@thinktank.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1007</Words>
  <Characters>5741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Z</dc:creator>
  <cp:keywords/>
  <dc:description/>
  <cp:lastModifiedBy>Jina Lewis</cp:lastModifiedBy>
  <cp:revision>6</cp:revision>
  <cp:lastPrinted>2025-07-24T06:26:00Z</cp:lastPrinted>
  <dcterms:created xsi:type="dcterms:W3CDTF">2024-10-18T00:12:00Z</dcterms:created>
  <dcterms:modified xsi:type="dcterms:W3CDTF">2025-07-24T06:26:00Z</dcterms:modified>
</cp:coreProperties>
</file>